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Helvetica" w:hAnsi="Helvetica"/>
          <w:b/>
          <w:sz w:val="124"/>
          <w:szCs w:val="124"/>
        </w:rPr>
        <w:id w:val="-1264605680"/>
        <w:docPartObj>
          <w:docPartGallery w:val="Cover Pages"/>
          <w:docPartUnique/>
        </w:docPartObj>
      </w:sdtPr>
      <w:sdtEndPr>
        <w:rPr>
          <w:rFonts w:ascii="Calibri" w:hAnsi="Calibri"/>
          <w:b w:val="0"/>
          <w:sz w:val="24"/>
          <w:szCs w:val="24"/>
        </w:rPr>
      </w:sdtEndPr>
      <w:sdtContent>
        <w:p w14:paraId="528FAA80" w14:textId="77777777" w:rsidR="008F4C7F" w:rsidRDefault="008F4C7F" w:rsidP="0072518A">
          <w:pPr>
            <w:jc w:val="center"/>
            <w:rPr>
              <w:rFonts w:ascii="Helvetica" w:hAnsi="Helvetica"/>
              <w:b/>
              <w:sz w:val="124"/>
              <w:szCs w:val="124"/>
            </w:rPr>
          </w:pPr>
        </w:p>
        <w:p w14:paraId="759E559E" w14:textId="5748A125" w:rsidR="00DC69D4" w:rsidRPr="00DC69D4" w:rsidRDefault="00146477" w:rsidP="0072518A">
          <w:pPr>
            <w:jc w:val="center"/>
          </w:pPr>
          <w:r w:rsidRPr="005E15FA">
            <w:rPr>
              <w:rStyle w:val="berschrift1Zchn"/>
              <w:rFonts w:ascii="Helvetica" w:hAnsi="Helvetica"/>
              <w:b/>
              <w:bCs/>
              <w:color w:val="6D8E43"/>
              <w:sz w:val="96"/>
              <w:szCs w:val="96"/>
            </w:rPr>
            <w:t xml:space="preserve">Muster: </w:t>
          </w:r>
          <w:r w:rsidR="00CA0D7C" w:rsidRPr="00CA0D7C">
            <w:rPr>
              <w:rStyle w:val="berschrift1Zchn"/>
              <w:rFonts w:ascii="Helvetica" w:hAnsi="Helvetica"/>
              <w:b/>
              <w:bCs/>
              <w:color w:val="6D8E43"/>
              <w:sz w:val="96"/>
              <w:szCs w:val="96"/>
            </w:rPr>
            <w:t>Kostenansatz</w:t>
          </w:r>
          <w:r w:rsidR="00831F71">
            <w:br w:type="page"/>
          </w:r>
        </w:p>
      </w:sdtContent>
    </w:sdt>
    <w:p w14:paraId="23D482DF" w14:textId="45620EE8" w:rsidR="00A95DDB" w:rsidRPr="00A95DDB" w:rsidRDefault="00F93B29" w:rsidP="00A95DDB">
      <w:pPr>
        <w:rPr>
          <w:rFonts w:ascii="Helvetica" w:hAnsi="Helvetica" w:cs="Helvetica"/>
          <w:b/>
          <w:bCs/>
          <w:color w:val="6D8E43"/>
          <w:sz w:val="32"/>
          <w:szCs w:val="32"/>
        </w:rPr>
      </w:pPr>
      <w:r w:rsidRPr="00F93B29">
        <w:rPr>
          <w:rFonts w:ascii="Helvetica" w:hAnsi="Helvetica" w:cs="Helvetica"/>
          <w:b/>
          <w:bCs/>
          <w:color w:val="6D8E43"/>
          <w:sz w:val="32"/>
          <w:szCs w:val="32"/>
        </w:rPr>
        <w:lastRenderedPageBreak/>
        <w:t xml:space="preserve">Beispiele: </w:t>
      </w:r>
      <w:r w:rsidR="00B72CCB" w:rsidRPr="00B72CCB">
        <w:rPr>
          <w:rFonts w:ascii="Helvetica" w:hAnsi="Helvetica" w:cs="Helvetica"/>
          <w:b/>
          <w:bCs/>
          <w:color w:val="6D8E43"/>
          <w:sz w:val="32"/>
          <w:szCs w:val="32"/>
        </w:rPr>
        <w:t>Kostenansatz</w:t>
      </w:r>
    </w:p>
    <w:p w14:paraId="46BA3E60" w14:textId="3AC48EF7" w:rsidR="00977F4D" w:rsidRDefault="00977F4D" w:rsidP="00977F4D">
      <w:pPr>
        <w:rPr>
          <w:rStyle w:val="berschrift1Zchn"/>
          <w:rFonts w:ascii="Helvetica" w:eastAsia="Times New Roman" w:hAnsi="Helvetica"/>
          <w:b/>
          <w:bCs/>
          <w:color w:val="767171"/>
          <w:sz w:val="36"/>
          <w:szCs w:val="36"/>
        </w:rPr>
      </w:pPr>
    </w:p>
    <w:p w14:paraId="59E63D04" w14:textId="77777777" w:rsidR="00A918C1" w:rsidRPr="00A918C1" w:rsidRDefault="00A918C1" w:rsidP="00A918C1">
      <w:pPr>
        <w:jc w:val="both"/>
        <w:rPr>
          <w:b/>
          <w:bCs/>
        </w:rPr>
      </w:pPr>
      <w:r w:rsidRPr="00A918C1">
        <w:rPr>
          <w:b/>
          <w:bCs/>
        </w:rPr>
        <w:t>Personalkosten entstehen aus:</w:t>
      </w:r>
    </w:p>
    <w:p w14:paraId="70BFB82A" w14:textId="3273BD42" w:rsidR="00A918C1" w:rsidRPr="00A918C1" w:rsidRDefault="006A3A2E" w:rsidP="00A918C1">
      <w:pPr>
        <w:jc w:val="both"/>
      </w:pPr>
      <w:r>
        <w:rPr>
          <w:rFonts w:ascii="Cambria Math" w:hAnsi="Cambria Math" w:cs="Cambria Math"/>
        </w:rPr>
        <w:t>▷</w:t>
      </w:r>
      <w:r w:rsidR="00A918C1" w:rsidRPr="00A918C1">
        <w:t xml:space="preserve"> Stunden x Vergütung zuzüglich Arbeitgeberabgaben</w:t>
      </w:r>
    </w:p>
    <w:p w14:paraId="06090AD0" w14:textId="05EC398F" w:rsidR="00A918C1" w:rsidRPr="00A918C1" w:rsidRDefault="006A3A2E" w:rsidP="00A918C1">
      <w:pPr>
        <w:jc w:val="both"/>
      </w:pPr>
      <w:r>
        <w:rPr>
          <w:rFonts w:ascii="Cambria Math" w:hAnsi="Cambria Math" w:cs="Cambria Math"/>
        </w:rPr>
        <w:t>▷</w:t>
      </w:r>
      <w:r w:rsidR="00A918C1" w:rsidRPr="00A918C1">
        <w:t xml:space="preserve"> zuzüglich vorhersehbarer Sonderkosten,</w:t>
      </w:r>
    </w:p>
    <w:p w14:paraId="5CC12C3C" w14:textId="1EA9A489" w:rsidR="00A918C1" w:rsidRDefault="00A918C1" w:rsidP="00A918C1">
      <w:pPr>
        <w:jc w:val="both"/>
      </w:pPr>
      <w:r w:rsidRPr="00A918C1">
        <w:t>z. B. zugesagte freiwillige Leistungen,</w:t>
      </w:r>
      <w:r w:rsidR="007D443A">
        <w:t xml:space="preserve"> </w:t>
      </w:r>
      <w:r w:rsidRPr="00A918C1">
        <w:t>Sachbezüge usw.</w:t>
      </w:r>
    </w:p>
    <w:p w14:paraId="0EC66BDF" w14:textId="77777777" w:rsidR="00722C77" w:rsidRPr="00A918C1" w:rsidRDefault="00722C77" w:rsidP="00A918C1">
      <w:pPr>
        <w:jc w:val="both"/>
      </w:pPr>
    </w:p>
    <w:p w14:paraId="79CADDF9" w14:textId="77777777" w:rsidR="00A918C1" w:rsidRPr="00A918C1" w:rsidRDefault="00A918C1" w:rsidP="00A918C1">
      <w:pPr>
        <w:jc w:val="both"/>
        <w:rPr>
          <w:b/>
          <w:bCs/>
        </w:rPr>
      </w:pPr>
      <w:r w:rsidRPr="00A918C1">
        <w:rPr>
          <w:b/>
          <w:bCs/>
        </w:rPr>
        <w:t>Gebäudekosten entstehen aus:</w:t>
      </w:r>
    </w:p>
    <w:p w14:paraId="76B29409" w14:textId="491DF497" w:rsidR="00A918C1" w:rsidRPr="00A918C1" w:rsidRDefault="006A3A2E" w:rsidP="00A918C1">
      <w:pPr>
        <w:jc w:val="both"/>
      </w:pPr>
      <w:r>
        <w:rPr>
          <w:rFonts w:ascii="Cambria Math" w:hAnsi="Cambria Math" w:cs="Cambria Math"/>
        </w:rPr>
        <w:t>▷</w:t>
      </w:r>
      <w:r w:rsidR="00A918C1" w:rsidRPr="00A918C1">
        <w:t xml:space="preserve"> Verbrauch x Preis</w:t>
      </w:r>
    </w:p>
    <w:p w14:paraId="3BE623C4" w14:textId="5AC4C09C" w:rsidR="00A918C1" w:rsidRPr="00A918C1" w:rsidRDefault="006A3A2E" w:rsidP="00A918C1">
      <w:pPr>
        <w:jc w:val="both"/>
      </w:pPr>
      <w:r>
        <w:rPr>
          <w:rFonts w:ascii="Cambria Math" w:hAnsi="Cambria Math" w:cs="Cambria Math"/>
        </w:rPr>
        <w:t>▷</w:t>
      </w:r>
      <w:r w:rsidR="00A918C1" w:rsidRPr="00A918C1">
        <w:t xml:space="preserve"> zuzüglich Grundgebühren</w:t>
      </w:r>
    </w:p>
    <w:p w14:paraId="06F6F1D8" w14:textId="0E47278B" w:rsidR="00A918C1" w:rsidRDefault="006A3A2E" w:rsidP="00A918C1">
      <w:pPr>
        <w:jc w:val="both"/>
      </w:pPr>
      <w:r>
        <w:rPr>
          <w:rFonts w:ascii="Cambria Math" w:hAnsi="Cambria Math" w:cs="Cambria Math"/>
        </w:rPr>
        <w:t>▷</w:t>
      </w:r>
      <w:r w:rsidR="00A918C1" w:rsidRPr="00A918C1">
        <w:t xml:space="preserve"> zuzüglich Wartung und Prüfungen</w:t>
      </w:r>
    </w:p>
    <w:p w14:paraId="3D65A9DF" w14:textId="77777777" w:rsidR="00722C77" w:rsidRPr="00A918C1" w:rsidRDefault="00722C77" w:rsidP="00A918C1">
      <w:pPr>
        <w:jc w:val="both"/>
      </w:pPr>
    </w:p>
    <w:p w14:paraId="4AA8A490" w14:textId="77777777" w:rsidR="00A918C1" w:rsidRPr="00A918C1" w:rsidRDefault="00A918C1" w:rsidP="00A918C1">
      <w:pPr>
        <w:jc w:val="both"/>
        <w:rPr>
          <w:b/>
          <w:bCs/>
        </w:rPr>
      </w:pPr>
      <w:r w:rsidRPr="00A918C1">
        <w:rPr>
          <w:b/>
          <w:bCs/>
        </w:rPr>
        <w:t>Allgemeinkosten wie …</w:t>
      </w:r>
    </w:p>
    <w:p w14:paraId="08ED59E4" w14:textId="77777777" w:rsidR="007D443A" w:rsidRDefault="00A918C1" w:rsidP="00A918C1">
      <w:pPr>
        <w:jc w:val="both"/>
      </w:pPr>
      <w:r w:rsidRPr="00A918C1">
        <w:t>…. Versicherungen ergeben sich aus Beitragsrechnungen</w:t>
      </w:r>
      <w:r w:rsidR="007D443A">
        <w:t xml:space="preserve"> </w:t>
      </w:r>
      <w:r w:rsidRPr="00A918C1">
        <w:t>und angekündigten</w:t>
      </w:r>
      <w:r w:rsidR="00722C77">
        <w:t xml:space="preserve"> </w:t>
      </w:r>
      <w:r w:rsidRPr="00A918C1">
        <w:t>Anpassungen.</w:t>
      </w:r>
    </w:p>
    <w:p w14:paraId="645088F1" w14:textId="2CE0E269" w:rsidR="00A918C1" w:rsidRPr="00A918C1" w:rsidRDefault="00A918C1" w:rsidP="00A918C1">
      <w:pPr>
        <w:jc w:val="both"/>
      </w:pPr>
      <w:r w:rsidRPr="00A918C1">
        <w:t>Softwarekosten berechnen</w:t>
      </w:r>
      <w:r w:rsidR="007D443A">
        <w:t xml:space="preserve"> </w:t>
      </w:r>
      <w:r w:rsidRPr="00A918C1">
        <w:t>Sie nach Nutzern, Modulen oder Lizenzen.</w:t>
      </w:r>
    </w:p>
    <w:p w14:paraId="33CB0005" w14:textId="1BF1B5A0" w:rsidR="00977F4D" w:rsidRPr="007D443A" w:rsidRDefault="00A918C1" w:rsidP="00A918C1">
      <w:pPr>
        <w:jc w:val="both"/>
      </w:pPr>
      <w:r w:rsidRPr="00A918C1">
        <w:t>Verbandsbeiträge richten sich häufig nach</w:t>
      </w:r>
      <w:r w:rsidR="007D443A">
        <w:t xml:space="preserve"> </w:t>
      </w:r>
      <w:r w:rsidRPr="00A918C1">
        <w:t>der Mitgliederzahl.</w:t>
      </w:r>
    </w:p>
    <w:p w14:paraId="7CF0568B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D0F6320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B94748" w14:textId="77777777" w:rsidR="00977F4D" w:rsidRPr="00FF2745" w:rsidRDefault="00977F4D" w:rsidP="00977F4D">
      <w:pPr>
        <w:rPr>
          <w:vanish/>
        </w:rPr>
      </w:pPr>
    </w:p>
    <w:p w14:paraId="5125196A" w14:textId="46A050F8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B105D98" w14:textId="77777777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19BFAE2" w14:textId="77777777" w:rsidR="009E3344" w:rsidRDefault="009E3344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131DD3" w14:textId="12C6C0E0" w:rsidR="00035275" w:rsidRDefault="00035275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DE204C6" w14:textId="12DE1100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C3EE438" w14:textId="43C6338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5B38D33" w14:textId="743C981E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3A4B8C0" w14:textId="71506F58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5CC7BC1" w14:textId="00B46D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0C05692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43384A6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0E24348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BABF41" w14:textId="77777777" w:rsidR="00B7219A" w:rsidRDefault="00B7219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E22A31" w14:textId="77777777" w:rsidR="00A95DDB" w:rsidRDefault="00A95DDB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0AF9CD2" w14:textId="777777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28A89C0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1E99BFE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CDD28E5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D419654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8A7E58F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646837D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E87E783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A74D4CB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B09B220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13D0C33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300F66A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ABADA84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464BAFB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B8FB53D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B363B77" w14:textId="77777777" w:rsidR="002109BE" w:rsidRDefault="002109B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6553FE2" w14:textId="77777777" w:rsidR="005D2523" w:rsidRDefault="005D252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9E4BEF9" w14:textId="77777777" w:rsidR="002109BE" w:rsidRDefault="002109B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C94D44D" w14:textId="77777777" w:rsidR="00BB5137" w:rsidRPr="003A4691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FA23D3E" w14:textId="542212FC" w:rsidR="00035275" w:rsidRPr="00035275" w:rsidRDefault="00035275" w:rsidP="00D42B77">
      <w:pPr>
        <w:rPr>
          <w:rFonts w:ascii="Helvetica" w:hAnsi="Helvetica" w:cs="Helvetica"/>
          <w:b/>
          <w:bCs/>
          <w:sz w:val="28"/>
          <w:szCs w:val="28"/>
        </w:rPr>
      </w:pPr>
      <w:r w:rsidRPr="00035275">
        <w:rPr>
          <w:rFonts w:ascii="Helvetica" w:hAnsi="Helvetica" w:cs="Helvetica"/>
          <w:b/>
          <w:bCs/>
          <w:sz w:val="28"/>
          <w:szCs w:val="28"/>
        </w:rPr>
        <w:t>Impressum</w:t>
      </w:r>
    </w:p>
    <w:p w14:paraId="1E1447AC" w14:textId="77777777" w:rsidR="00035275" w:rsidRPr="00035275" w:rsidRDefault="00035275" w:rsidP="00035275">
      <w:pPr>
        <w:spacing w:line="360" w:lineRule="auto"/>
        <w:jc w:val="both"/>
        <w:rPr>
          <w:rFonts w:ascii="Helvetica" w:hAnsi="Helvetica" w:cs="Helvetica"/>
        </w:rPr>
      </w:pPr>
    </w:p>
    <w:p w14:paraId="3D5E8434" w14:textId="1054108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Verlag </w:t>
      </w:r>
      <w:proofErr w:type="spellStart"/>
      <w:r w:rsidRPr="00035275">
        <w:rPr>
          <w:rFonts w:ascii="Helvetica" w:hAnsi="Helvetica" w:cs="Helvetica"/>
        </w:rPr>
        <w:t>PROmedia</w:t>
      </w:r>
      <w:proofErr w:type="spellEnd"/>
      <w:r w:rsidRPr="00035275">
        <w:rPr>
          <w:rFonts w:ascii="Helvetica" w:hAnsi="Helvetica" w:cs="Helvetica"/>
        </w:rPr>
        <w:t xml:space="preserve"> ein Verlagsbereich der</w:t>
      </w:r>
      <w:r>
        <w:rPr>
          <w:rFonts w:ascii="Helvetica" w:hAnsi="Helvetica" w:cs="Helvetica"/>
        </w:rPr>
        <w:t xml:space="preserve"> </w:t>
      </w:r>
      <w:r w:rsidRPr="00035275">
        <w:rPr>
          <w:rFonts w:ascii="Helvetica" w:hAnsi="Helvetica" w:cs="Helvetica"/>
        </w:rPr>
        <w:t xml:space="preserve">Verlag für die </w:t>
      </w:r>
      <w:proofErr w:type="spellStart"/>
      <w:r w:rsidRPr="00035275">
        <w:rPr>
          <w:rFonts w:ascii="Helvetica" w:hAnsi="Helvetica" w:cs="Helvetica"/>
        </w:rPr>
        <w:t>Deutsche</w:t>
      </w:r>
      <w:proofErr w:type="spellEnd"/>
      <w:r w:rsidRPr="00035275">
        <w:rPr>
          <w:rFonts w:ascii="Helvetica" w:hAnsi="Helvetica" w:cs="Helvetica"/>
        </w:rPr>
        <w:t xml:space="preserve"> Wirtschaft AG, </w:t>
      </w:r>
    </w:p>
    <w:p w14:paraId="6E02970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Theodor-Heuss-Straße 2-4 D-53177 Bonn </w:t>
      </w:r>
    </w:p>
    <w:p w14:paraId="7467F294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Großkundenpostleitzahl: D-53095 Bonn </w:t>
      </w:r>
    </w:p>
    <w:p w14:paraId="0907B729" w14:textId="77777777" w:rsidR="001A3082" w:rsidRPr="00035275" w:rsidRDefault="001A3082" w:rsidP="001A3082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Tel.: (0228) 95 50 </w:t>
      </w:r>
      <w:r>
        <w:rPr>
          <w:rFonts w:ascii="Helvetica" w:hAnsi="Helvetica" w:cs="Helvetica"/>
        </w:rPr>
        <w:t>73 55</w:t>
      </w:r>
      <w:r w:rsidRPr="00035275">
        <w:rPr>
          <w:rFonts w:ascii="Helvetica" w:hAnsi="Helvetica" w:cs="Helvetica"/>
        </w:rPr>
        <w:t xml:space="preserve"> </w:t>
      </w:r>
    </w:p>
    <w:p w14:paraId="5DD4FA88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Fax: (0228) 36 96 480 </w:t>
      </w:r>
    </w:p>
    <w:p w14:paraId="4E9C2CA4" w14:textId="764CF1DA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Internet: www.vnr</w:t>
      </w:r>
      <w:r w:rsidR="005D2523">
        <w:rPr>
          <w:rFonts w:ascii="Helvetica" w:hAnsi="Helvetica" w:cs="Helvetica"/>
        </w:rPr>
        <w:t>group.com</w:t>
      </w:r>
      <w:r w:rsidRPr="00035275">
        <w:rPr>
          <w:rFonts w:ascii="Helvetica" w:hAnsi="Helvetica" w:cs="Helvetica"/>
        </w:rPr>
        <w:t xml:space="preserve"> </w:t>
      </w:r>
    </w:p>
    <w:p w14:paraId="5869655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E-Mail: kundendienst@vnr.de </w:t>
      </w:r>
    </w:p>
    <w:p w14:paraId="5E62C686" w14:textId="4716A368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Vorstand: Richard Rentrop</w:t>
      </w:r>
      <w:r w:rsidR="00413CC8">
        <w:rPr>
          <w:rFonts w:ascii="Helvetica" w:hAnsi="Helvetica" w:cs="Helvetica"/>
        </w:rPr>
        <w:t>, Michael Schrader</w:t>
      </w:r>
      <w:r w:rsidRPr="00035275">
        <w:rPr>
          <w:rFonts w:ascii="Helvetica" w:hAnsi="Helvetica" w:cs="Helvetica"/>
        </w:rPr>
        <w:t xml:space="preserve"> </w:t>
      </w:r>
    </w:p>
    <w:p w14:paraId="0E66FACB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Redaktionell Verantwortliche: Kathrin Righi, </w:t>
      </w:r>
    </w:p>
    <w:p w14:paraId="1FAFF7B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VNR Verlag für die </w:t>
      </w:r>
      <w:proofErr w:type="spellStart"/>
      <w:r w:rsidRPr="00035275">
        <w:rPr>
          <w:rFonts w:ascii="Helvetica" w:hAnsi="Helvetica" w:cs="Helvetica"/>
        </w:rPr>
        <w:t>Deutsche</w:t>
      </w:r>
      <w:proofErr w:type="spellEnd"/>
      <w:r w:rsidRPr="00035275">
        <w:rPr>
          <w:rFonts w:ascii="Helvetica" w:hAnsi="Helvetica" w:cs="Helvetica"/>
        </w:rPr>
        <w:t xml:space="preserve"> Wirtschaft AG, </w:t>
      </w:r>
    </w:p>
    <w:p w14:paraId="3CBFFE2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Adresse siehe oben</w:t>
      </w:r>
    </w:p>
    <w:p w14:paraId="2C85041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05FBBB5C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Alle Angaben wurden mit Sorgfalt ermittelt und überprüft. </w:t>
      </w:r>
    </w:p>
    <w:p w14:paraId="7EA35263" w14:textId="1011D280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Sie basieren jedoch auf der Richtigkeit uns erteilter Auskünfte und unterliegen Veränderungen. Eine Gewähr kann deshalb nicht übernommen werden.</w:t>
      </w:r>
    </w:p>
    <w:p w14:paraId="5A9CA9A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2917557E" w14:textId="0DADBB9D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Copyright 202</w:t>
      </w:r>
      <w:r w:rsidR="005D2523">
        <w:rPr>
          <w:rFonts w:ascii="Helvetica" w:hAnsi="Helvetica" w:cs="Helvetica"/>
        </w:rPr>
        <w:t>6</w:t>
      </w:r>
      <w:r w:rsidRPr="00035275">
        <w:rPr>
          <w:rFonts w:ascii="Helvetica" w:hAnsi="Helvetica" w:cs="Helvetica"/>
        </w:rPr>
        <w:t xml:space="preserve">: Vervielfältigungen jeder Art sind nur mit ausdrücklicher Genehmigung des Verlags gestattet. </w:t>
      </w:r>
    </w:p>
    <w:p w14:paraId="0632B0AC" w14:textId="2C8A2D1C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Die Aufnahme in Online-Dienste und Internet sowie die Vervielfältigung auf Datenträger dürfen nur nach vorheriger schriftlicher Zustimmung des Verlags erfolgen. </w:t>
      </w:r>
    </w:p>
    <w:sectPr w:rsidR="00035275" w:rsidRPr="00035275" w:rsidSect="000352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52" w:right="1418" w:bottom="1134" w:left="1418" w:header="39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1380" w14:textId="77777777" w:rsidR="00BB0177" w:rsidRDefault="00BB0177" w:rsidP="00B10EDD">
      <w:r>
        <w:separator/>
      </w:r>
    </w:p>
  </w:endnote>
  <w:endnote w:type="continuationSeparator" w:id="0">
    <w:p w14:paraId="5C93B161" w14:textId="77777777" w:rsidR="00BB0177" w:rsidRDefault="00BB0177" w:rsidP="00B1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96186950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77A8DCA" w14:textId="1935FC37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DBA63B" w14:textId="77777777" w:rsidR="008404D3" w:rsidRDefault="008404D3" w:rsidP="003770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60804753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71137D8" w14:textId="54E4D730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D179916" w14:textId="77777777" w:rsidR="008404D3" w:rsidRDefault="008404D3" w:rsidP="0037704E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C63A" w14:textId="6BD2490A" w:rsidR="00B10EDD" w:rsidRDefault="00B10ED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48ED01" wp14:editId="48F94F6F">
              <wp:simplePos x="0" y="0"/>
              <wp:positionH relativeFrom="column">
                <wp:posOffset>-900430</wp:posOffset>
              </wp:positionH>
              <wp:positionV relativeFrom="paragraph">
                <wp:posOffset>-83397</wp:posOffset>
              </wp:positionV>
              <wp:extent cx="7611119" cy="738294"/>
              <wp:effectExtent l="0" t="0" r="0" b="0"/>
              <wp:wrapNone/>
              <wp:docPr id="4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3829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3D2" id="Shape 6251" o:spid="_x0000_s1026" style="position:absolute;margin-left:-70.9pt;margin-top:-6.55pt;width:599.3pt;height:58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EB0EA" w14:textId="77777777" w:rsidR="00BB0177" w:rsidRDefault="00BB0177" w:rsidP="00B10EDD">
      <w:r>
        <w:separator/>
      </w:r>
    </w:p>
  </w:footnote>
  <w:footnote w:type="continuationSeparator" w:id="0">
    <w:p w14:paraId="2671F7AB" w14:textId="77777777" w:rsidR="00BB0177" w:rsidRDefault="00BB0177" w:rsidP="00B1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AA9" w14:textId="20A84CC6" w:rsidR="00B10EDD" w:rsidRPr="00CA591B" w:rsidRDefault="00B10EDD" w:rsidP="009E3344">
    <w:pPr>
      <w:pStyle w:val="Kopfzeile"/>
      <w:rPr>
        <w:color w:val="FFFFFF" w:themeColor="background1"/>
      </w:rPr>
    </w:pPr>
    <w:r w:rsidRPr="00CA591B">
      <w:rPr>
        <w:b/>
        <w:bCs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D9B25C3" wp14:editId="7A146946">
              <wp:simplePos x="0" y="0"/>
              <wp:positionH relativeFrom="column">
                <wp:posOffset>-929005</wp:posOffset>
              </wp:positionH>
              <wp:positionV relativeFrom="page">
                <wp:posOffset>9525</wp:posOffset>
              </wp:positionV>
              <wp:extent cx="5619750" cy="597535"/>
              <wp:effectExtent l="0" t="0" r="0" b="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9750" cy="597535"/>
                      </a:xfrm>
                      <a:prstGeom prst="rect">
                        <a:avLst/>
                      </a:prstGeom>
                      <a:solidFill>
                        <a:srgbClr val="6D8E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98F825" id="Rechteck 5" o:spid="_x0000_s1026" style="position:absolute;margin-left:-73.15pt;margin-top:.75pt;width:442.5pt;height:4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" fillcolor="#6d8e43" stroked="f" strokeweight="2pt">
              <w10:wrap anchory="page"/>
              <w10:anchorlock/>
            </v:rect>
          </w:pict>
        </mc:Fallback>
      </mc:AlternateContent>
    </w:r>
    <w:r w:rsidR="00146477">
      <w:rPr>
        <w:rFonts w:ascii="Helvetica" w:hAnsi="Helvetica"/>
        <w:b/>
        <w:bCs/>
        <w:color w:val="FFFFFF" w:themeColor="background1"/>
        <w:sz w:val="28"/>
        <w:szCs w:val="28"/>
      </w:rPr>
      <w:t xml:space="preserve">Muster: </w:t>
    </w:r>
    <w:r w:rsidR="00CA0D7C" w:rsidRPr="00CA0D7C">
      <w:rPr>
        <w:rFonts w:ascii="Helvetica" w:hAnsi="Helvetica"/>
        <w:b/>
        <w:bCs/>
        <w:color w:val="FFFFFF" w:themeColor="background1"/>
        <w:sz w:val="28"/>
        <w:szCs w:val="28"/>
      </w:rPr>
      <w:t>Kostenansatz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07D9" w14:textId="7349E76E" w:rsidR="00B10EDD" w:rsidRDefault="00B10ED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06E47" wp14:editId="26DAF61A">
              <wp:simplePos x="0" y="0"/>
              <wp:positionH relativeFrom="column">
                <wp:posOffset>-900430</wp:posOffset>
              </wp:positionH>
              <wp:positionV relativeFrom="paragraph">
                <wp:posOffset>-472229</wp:posOffset>
              </wp:positionV>
              <wp:extent cx="7611119" cy="778933"/>
              <wp:effectExtent l="0" t="0" r="0" b="0"/>
              <wp:wrapNone/>
              <wp:docPr id="1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78933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B5536" id="Shape 6251" o:spid="_x0000_s1026" style="position:absolute;margin-left:-70.9pt;margin-top:-37.2pt;width:599.3pt;height:6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38F"/>
    <w:multiLevelType w:val="hybridMultilevel"/>
    <w:tmpl w:val="45482C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7F34"/>
    <w:multiLevelType w:val="hybridMultilevel"/>
    <w:tmpl w:val="127C92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223D"/>
    <w:multiLevelType w:val="multilevel"/>
    <w:tmpl w:val="7570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53500"/>
    <w:multiLevelType w:val="hybridMultilevel"/>
    <w:tmpl w:val="881617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90FBA"/>
    <w:multiLevelType w:val="hybridMultilevel"/>
    <w:tmpl w:val="69F8E7BE"/>
    <w:lvl w:ilvl="0" w:tplc="1E74C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73438"/>
    <w:multiLevelType w:val="hybridMultilevel"/>
    <w:tmpl w:val="EDD8F7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E07AE"/>
    <w:multiLevelType w:val="hybridMultilevel"/>
    <w:tmpl w:val="9D02022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8B04CE"/>
    <w:multiLevelType w:val="multilevel"/>
    <w:tmpl w:val="208E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F170D"/>
    <w:multiLevelType w:val="hybridMultilevel"/>
    <w:tmpl w:val="8BE683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5425"/>
    <w:multiLevelType w:val="hybridMultilevel"/>
    <w:tmpl w:val="93D4DA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45096"/>
    <w:multiLevelType w:val="hybridMultilevel"/>
    <w:tmpl w:val="21DAF0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5160C"/>
    <w:multiLevelType w:val="hybridMultilevel"/>
    <w:tmpl w:val="3FE83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22F87"/>
    <w:multiLevelType w:val="hybridMultilevel"/>
    <w:tmpl w:val="828A872A"/>
    <w:lvl w:ilvl="0" w:tplc="87043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A4697"/>
    <w:multiLevelType w:val="hybridMultilevel"/>
    <w:tmpl w:val="5C4E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16FAE"/>
    <w:multiLevelType w:val="hybridMultilevel"/>
    <w:tmpl w:val="697E6B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280E"/>
    <w:multiLevelType w:val="hybridMultilevel"/>
    <w:tmpl w:val="CFACB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E4767"/>
    <w:multiLevelType w:val="hybridMultilevel"/>
    <w:tmpl w:val="390022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19548">
    <w:abstractNumId w:val="12"/>
  </w:num>
  <w:num w:numId="2" w16cid:durableId="1522433539">
    <w:abstractNumId w:val="7"/>
  </w:num>
  <w:num w:numId="3" w16cid:durableId="791169153">
    <w:abstractNumId w:val="2"/>
  </w:num>
  <w:num w:numId="4" w16cid:durableId="361789052">
    <w:abstractNumId w:val="8"/>
  </w:num>
  <w:num w:numId="5" w16cid:durableId="939138990">
    <w:abstractNumId w:val="4"/>
  </w:num>
  <w:num w:numId="6" w16cid:durableId="232736033">
    <w:abstractNumId w:val="16"/>
  </w:num>
  <w:num w:numId="7" w16cid:durableId="1324550409">
    <w:abstractNumId w:val="3"/>
  </w:num>
  <w:num w:numId="8" w16cid:durableId="1118722793">
    <w:abstractNumId w:val="5"/>
  </w:num>
  <w:num w:numId="9" w16cid:durableId="1883132299">
    <w:abstractNumId w:val="14"/>
  </w:num>
  <w:num w:numId="10" w16cid:durableId="2055615230">
    <w:abstractNumId w:val="13"/>
  </w:num>
  <w:num w:numId="11" w16cid:durableId="2144736458">
    <w:abstractNumId w:val="11"/>
  </w:num>
  <w:num w:numId="12" w16cid:durableId="1255818545">
    <w:abstractNumId w:val="6"/>
  </w:num>
  <w:num w:numId="13" w16cid:durableId="802501053">
    <w:abstractNumId w:val="15"/>
  </w:num>
  <w:num w:numId="14" w16cid:durableId="1813785500">
    <w:abstractNumId w:val="10"/>
  </w:num>
  <w:num w:numId="15" w16cid:durableId="853108058">
    <w:abstractNumId w:val="9"/>
  </w:num>
  <w:num w:numId="16" w16cid:durableId="121921387">
    <w:abstractNumId w:val="1"/>
  </w:num>
  <w:num w:numId="17" w16cid:durableId="15654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D1"/>
    <w:rsid w:val="00000781"/>
    <w:rsid w:val="00012C83"/>
    <w:rsid w:val="00035275"/>
    <w:rsid w:val="000A6587"/>
    <w:rsid w:val="000F66DF"/>
    <w:rsid w:val="001017D1"/>
    <w:rsid w:val="00117B97"/>
    <w:rsid w:val="00117C29"/>
    <w:rsid w:val="00126A91"/>
    <w:rsid w:val="00143AA3"/>
    <w:rsid w:val="00146477"/>
    <w:rsid w:val="001468BA"/>
    <w:rsid w:val="00160D94"/>
    <w:rsid w:val="00186379"/>
    <w:rsid w:val="001A3082"/>
    <w:rsid w:val="001B3A27"/>
    <w:rsid w:val="001C3ACC"/>
    <w:rsid w:val="001C408D"/>
    <w:rsid w:val="001C57EC"/>
    <w:rsid w:val="001E3E76"/>
    <w:rsid w:val="002109BE"/>
    <w:rsid w:val="00223ED4"/>
    <w:rsid w:val="002314F6"/>
    <w:rsid w:val="002748A0"/>
    <w:rsid w:val="002864C8"/>
    <w:rsid w:val="00287837"/>
    <w:rsid w:val="002F5941"/>
    <w:rsid w:val="00373F91"/>
    <w:rsid w:val="0037704E"/>
    <w:rsid w:val="00381440"/>
    <w:rsid w:val="003A521E"/>
    <w:rsid w:val="003D0D47"/>
    <w:rsid w:val="00411AFA"/>
    <w:rsid w:val="00413CC8"/>
    <w:rsid w:val="00496D78"/>
    <w:rsid w:val="004B21AE"/>
    <w:rsid w:val="004F1E6F"/>
    <w:rsid w:val="00501D27"/>
    <w:rsid w:val="00523428"/>
    <w:rsid w:val="00526E30"/>
    <w:rsid w:val="005547C3"/>
    <w:rsid w:val="005964BF"/>
    <w:rsid w:val="005D2523"/>
    <w:rsid w:val="005E15FA"/>
    <w:rsid w:val="00615A5B"/>
    <w:rsid w:val="006354CC"/>
    <w:rsid w:val="006634B4"/>
    <w:rsid w:val="00684E67"/>
    <w:rsid w:val="006A160F"/>
    <w:rsid w:val="006A3A2E"/>
    <w:rsid w:val="006A7927"/>
    <w:rsid w:val="006E0B56"/>
    <w:rsid w:val="006E2043"/>
    <w:rsid w:val="00700D85"/>
    <w:rsid w:val="00720B2B"/>
    <w:rsid w:val="00722C77"/>
    <w:rsid w:val="0072518A"/>
    <w:rsid w:val="0073204C"/>
    <w:rsid w:val="007458B9"/>
    <w:rsid w:val="0074668E"/>
    <w:rsid w:val="007526D5"/>
    <w:rsid w:val="007A09FC"/>
    <w:rsid w:val="007A1731"/>
    <w:rsid w:val="007B447A"/>
    <w:rsid w:val="007D443A"/>
    <w:rsid w:val="007D7CA6"/>
    <w:rsid w:val="00801E60"/>
    <w:rsid w:val="00831F71"/>
    <w:rsid w:val="008404D3"/>
    <w:rsid w:val="00843659"/>
    <w:rsid w:val="008F4C7F"/>
    <w:rsid w:val="00901629"/>
    <w:rsid w:val="009035D1"/>
    <w:rsid w:val="0091003A"/>
    <w:rsid w:val="00911A3F"/>
    <w:rsid w:val="009221F3"/>
    <w:rsid w:val="00926100"/>
    <w:rsid w:val="00931818"/>
    <w:rsid w:val="00955BBA"/>
    <w:rsid w:val="0097180A"/>
    <w:rsid w:val="00977F4D"/>
    <w:rsid w:val="009E3344"/>
    <w:rsid w:val="00A15E69"/>
    <w:rsid w:val="00A20C9D"/>
    <w:rsid w:val="00A31048"/>
    <w:rsid w:val="00A3566C"/>
    <w:rsid w:val="00A762CE"/>
    <w:rsid w:val="00A918C1"/>
    <w:rsid w:val="00A95DDB"/>
    <w:rsid w:val="00AE2DF1"/>
    <w:rsid w:val="00AE32AF"/>
    <w:rsid w:val="00AF2715"/>
    <w:rsid w:val="00B10EDD"/>
    <w:rsid w:val="00B35089"/>
    <w:rsid w:val="00B554C8"/>
    <w:rsid w:val="00B654D1"/>
    <w:rsid w:val="00B7219A"/>
    <w:rsid w:val="00B72CCB"/>
    <w:rsid w:val="00BA2C07"/>
    <w:rsid w:val="00BB0177"/>
    <w:rsid w:val="00BB5137"/>
    <w:rsid w:val="00BB6946"/>
    <w:rsid w:val="00BB7C74"/>
    <w:rsid w:val="00BD6ED0"/>
    <w:rsid w:val="00BD79DE"/>
    <w:rsid w:val="00C32749"/>
    <w:rsid w:val="00C46F7C"/>
    <w:rsid w:val="00C50C49"/>
    <w:rsid w:val="00C71A77"/>
    <w:rsid w:val="00CA0D7C"/>
    <w:rsid w:val="00CA591B"/>
    <w:rsid w:val="00CA6111"/>
    <w:rsid w:val="00CE511D"/>
    <w:rsid w:val="00CF6047"/>
    <w:rsid w:val="00D3176D"/>
    <w:rsid w:val="00D42B77"/>
    <w:rsid w:val="00D5016E"/>
    <w:rsid w:val="00D75780"/>
    <w:rsid w:val="00D76796"/>
    <w:rsid w:val="00D82BBA"/>
    <w:rsid w:val="00D82CB0"/>
    <w:rsid w:val="00D851D7"/>
    <w:rsid w:val="00DB0369"/>
    <w:rsid w:val="00DC69D4"/>
    <w:rsid w:val="00DE237B"/>
    <w:rsid w:val="00E04E48"/>
    <w:rsid w:val="00E051BF"/>
    <w:rsid w:val="00E07A03"/>
    <w:rsid w:val="00E2469A"/>
    <w:rsid w:val="00E60FA9"/>
    <w:rsid w:val="00E717D9"/>
    <w:rsid w:val="00EF50D6"/>
    <w:rsid w:val="00F30E9D"/>
    <w:rsid w:val="00F93B29"/>
    <w:rsid w:val="00FB555D"/>
    <w:rsid w:val="00FD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B0B87"/>
  <w15:docId w15:val="{DE1D7769-E6D5-4C05-9F5D-12A97A08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52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17D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17D1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52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0ED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0EDD"/>
    <w:rPr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37704E"/>
  </w:style>
  <w:style w:type="paragraph" w:customStyle="1" w:styleId="H1">
    <w:name w:val="H1"/>
    <w:basedOn w:val="Standard"/>
    <w:qFormat/>
    <w:rsid w:val="00DC69D4"/>
    <w:rPr>
      <w:rFonts w:ascii="Helvetica" w:hAnsi="Helvetica"/>
      <w:b/>
      <w:sz w:val="32"/>
    </w:rPr>
  </w:style>
  <w:style w:type="paragraph" w:customStyle="1" w:styleId="H2">
    <w:name w:val="H2"/>
    <w:basedOn w:val="Standard"/>
    <w:qFormat/>
    <w:rsid w:val="00523428"/>
    <w:rPr>
      <w:rFonts w:ascii="Helvetica" w:hAnsi="Helvetica"/>
      <w:sz w:val="28"/>
      <w:szCs w:val="28"/>
    </w:rPr>
  </w:style>
  <w:style w:type="table" w:styleId="Tabellenraster">
    <w:name w:val="Table Grid"/>
    <w:basedOn w:val="NormaleTabelle"/>
    <w:uiPriority w:val="59"/>
    <w:rsid w:val="0012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BF4BC716F44DB99EC8770FBB6DD4" ma:contentTypeVersion="18" ma:contentTypeDescription="Ein neues Dokument erstellen." ma:contentTypeScope="" ma:versionID="ff0428a804ac0d7fc462484b15d7bab0">
  <xsd:schema xmlns:xsd="http://www.w3.org/2001/XMLSchema" xmlns:xs="http://www.w3.org/2001/XMLSchema" xmlns:p="http://schemas.microsoft.com/office/2006/metadata/properties" xmlns:ns2="30d36fd9-ffc6-4e6a-ac92-5e98ba851f51" xmlns:ns3="ac2b6c86-ed18-491d-8681-c1bc541a391d" targetNamespace="http://schemas.microsoft.com/office/2006/metadata/properties" ma:root="true" ma:fieldsID="b59b973a479fb9b39cc63a9b3b06b732" ns2:_="" ns3:_="">
    <xsd:import namespace="30d36fd9-ffc6-4e6a-ac92-5e98ba851f51"/>
    <xsd:import namespace="ac2b6c86-ed18-491d-8681-c1bc541a3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36fd9-ffc6-4e6a-ac92-5e98ba85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6c86-ed18-491d-8681-c1bc541a3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cb0f10-2cd9-4a3d-a0a9-65cc1da735e3}" ma:internalName="TaxCatchAll" ma:showField="CatchAllData" ma:web="ac2b6c86-ed18-491d-8681-c1bc541a3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d36fd9-ffc6-4e6a-ac92-5e98ba851f51">
      <Terms xmlns="http://schemas.microsoft.com/office/infopath/2007/PartnerControls"/>
    </lcf76f155ced4ddcb4097134ff3c332f>
    <TaxCatchAll xmlns="ac2b6c86-ed18-491d-8681-c1bc541a391d" xsi:nil="true"/>
  </documentManagement>
</p:properties>
</file>

<file path=customXml/itemProps1.xml><?xml version="1.0" encoding="utf-8"?>
<ds:datastoreItem xmlns:ds="http://schemas.openxmlformats.org/officeDocument/2006/customXml" ds:itemID="{062C91FB-DAD4-407A-AF68-F24E0C14D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36fd9-ffc6-4e6a-ac92-5e98ba851f51"/>
    <ds:schemaRef ds:uri="ac2b6c86-ed18-491d-8681-c1bc541a3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E9922C-397F-436E-8E26-4A8936A4C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9B8FF-A460-4C17-AC69-DEB8D3AA5E2D}">
  <ds:schemaRefs>
    <ds:schemaRef ds:uri="http://schemas.microsoft.com/office/2006/metadata/properties"/>
    <ds:schemaRef ds:uri="http://schemas.microsoft.com/office/infopath/2007/PartnerControls"/>
    <ds:schemaRef ds:uri="30d36fd9-ffc6-4e6a-ac92-5e98ba851f51"/>
    <ds:schemaRef ds:uri="ac2b6c86-ed18-491d-8681-c1bc541a39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Günter Stein</dc:creator>
  <cp:lastModifiedBy>Philipp Paulik</cp:lastModifiedBy>
  <cp:revision>73</cp:revision>
  <cp:lastPrinted>2020-05-21T14:15:00Z</cp:lastPrinted>
  <dcterms:created xsi:type="dcterms:W3CDTF">2024-09-09T07:17:00Z</dcterms:created>
  <dcterms:modified xsi:type="dcterms:W3CDTF">2026-08-31T09:37:00Z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0x0101003954BF4BC716F44DB99EC8770FBB6DD4</vt:lpwstr>
  </property>
  <property fmtid="{D5CDD505-2E9C-101B-9397-08002B2CF9AE}" pid="3" name="MediaServiceImageTags">
    <vt:lpwstr/>
  </property>
</Properties>
</file>