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062BB8E1" w14:textId="7B05A27A" w:rsidR="00EB71CC" w:rsidRPr="00EB71CC" w:rsidRDefault="00E32ED0" w:rsidP="00EB71CC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84"/>
              <w:szCs w:val="84"/>
            </w:rPr>
          </w:pPr>
          <w:r w:rsidRPr="00C73B42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Muster</w:t>
          </w:r>
          <w:r w:rsidR="00964FFD" w:rsidRPr="00C73B42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  <w:r w:rsidR="00D82CB0" w:rsidRPr="00C81CA1">
            <w:rPr>
              <w:noProof/>
              <w:sz w:val="84"/>
              <w:szCs w:val="84"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 w:rsidRPr="00C81CA1">
            <w:rPr>
              <w:noProof/>
              <w:sz w:val="84"/>
              <w:szCs w:val="8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EB71CC" w:rsidRPr="00EB71CC">
            <w:rPr>
              <w:rFonts w:eastAsia="Calibri" w:cs="Times New Roman"/>
              <w:b/>
              <w:bCs/>
              <w:szCs w:val="22"/>
            </w:rPr>
            <w:t xml:space="preserve"> </w:t>
          </w:r>
          <w:r w:rsidR="0075332F" w:rsidRPr="0075332F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Auskunft Besteuerung Mitgliedsbeiträge</w:t>
          </w:r>
        </w:p>
        <w:p w14:paraId="14C5F050" w14:textId="5660393F" w:rsidR="00C81CA1" w:rsidRPr="00C81CA1" w:rsidRDefault="00C81CA1" w:rsidP="00C81CA1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</w:pPr>
        </w:p>
        <w:p w14:paraId="759E559E" w14:textId="08A0E111" w:rsidR="00DC69D4" w:rsidRPr="00DC69D4" w:rsidRDefault="00831F71" w:rsidP="00A2094E">
          <w:pPr>
            <w:jc w:val="center"/>
          </w:pPr>
          <w:r>
            <w:br w:type="page"/>
          </w:r>
        </w:p>
      </w:sdtContent>
    </w:sdt>
    <w:p w14:paraId="1B8D2906" w14:textId="09FACCA3" w:rsidR="00EB71CC" w:rsidRPr="008B52E4" w:rsidRDefault="0014792F" w:rsidP="00CA198B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>MUSTER</w:t>
      </w:r>
      <w:r w:rsidR="00964FFD" w:rsidRPr="00B577AF">
        <w:rPr>
          <w:rStyle w:val="berschrift1Zchn"/>
          <w:rFonts w:ascii="Helvetica" w:eastAsia="Times New Roman" w:hAnsi="Helvetica"/>
          <w:b/>
          <w:bCs/>
          <w:color w:val="6D8E43"/>
        </w:rPr>
        <w:t>:</w:t>
      </w:r>
      <w:r w:rsidR="000F69F1">
        <w:rPr>
          <w:rStyle w:val="berschrift1Zchn"/>
          <w:rFonts w:ascii="Helvetica" w:eastAsia="Times New Roman" w:hAnsi="Helvetica"/>
          <w:b/>
          <w:bCs/>
          <w:color w:val="6D8E43"/>
        </w:rPr>
        <w:t xml:space="preserve"> </w:t>
      </w:r>
      <w:r w:rsidR="00100674" w:rsidRPr="00100674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Auskunft Besteuerung Mitgliedsbeiträge</w:t>
      </w:r>
    </w:p>
    <w:p w14:paraId="688C9921" w14:textId="77777777" w:rsidR="00EB71CC" w:rsidRDefault="00EB71CC" w:rsidP="00EB71CC">
      <w:pPr>
        <w:rPr>
          <w:i/>
          <w:iCs/>
        </w:rPr>
      </w:pPr>
    </w:p>
    <w:p w14:paraId="5A2118B1" w14:textId="77777777" w:rsidR="00E5135A" w:rsidRDefault="00E5135A" w:rsidP="0044648B">
      <w:pPr>
        <w:jc w:val="both"/>
        <w:rPr>
          <w:b/>
          <w:bCs/>
        </w:rPr>
      </w:pPr>
    </w:p>
    <w:p w14:paraId="383DE185" w14:textId="1892FDD8" w:rsidR="0044648B" w:rsidRPr="00945016" w:rsidRDefault="0044648B" w:rsidP="0044648B">
      <w:pPr>
        <w:jc w:val="both"/>
        <w:rPr>
          <w:rFonts w:eastAsia="Times New Roman"/>
          <w:b/>
          <w:bCs/>
          <w:lang w:eastAsia="de-DE"/>
        </w:rPr>
      </w:pPr>
      <w:r w:rsidRPr="00945016">
        <w:rPr>
          <w:rFonts w:eastAsia="Times New Roman"/>
          <w:b/>
          <w:bCs/>
          <w:lang w:eastAsia="de-DE"/>
        </w:rPr>
        <w:t>Antrag auf Auskunft zur umsatzsteuerlichen Behandlung der Mitgliedsbeiträge</w:t>
      </w:r>
    </w:p>
    <w:p w14:paraId="39019005" w14:textId="77777777" w:rsidR="0044648B" w:rsidRPr="00945016" w:rsidRDefault="0044648B" w:rsidP="0044648B">
      <w:pPr>
        <w:jc w:val="both"/>
        <w:rPr>
          <w:rFonts w:eastAsia="Times New Roman"/>
          <w:b/>
          <w:bCs/>
          <w:lang w:eastAsia="de-DE"/>
        </w:rPr>
      </w:pPr>
    </w:p>
    <w:p w14:paraId="0BFEEE74" w14:textId="77777777" w:rsidR="0044648B" w:rsidRPr="00945016" w:rsidRDefault="0044648B" w:rsidP="0044648B">
      <w:pPr>
        <w:jc w:val="both"/>
        <w:rPr>
          <w:rFonts w:eastAsia="Times New Roman"/>
          <w:b/>
          <w:bCs/>
          <w:lang w:eastAsia="de-DE"/>
        </w:rPr>
      </w:pPr>
      <w:r w:rsidRPr="00945016">
        <w:rPr>
          <w:rFonts w:eastAsia="Times New Roman"/>
          <w:b/>
          <w:bCs/>
          <w:lang w:eastAsia="de-DE"/>
        </w:rPr>
        <w:t>Steuernummer: 123456</w:t>
      </w:r>
    </w:p>
    <w:p w14:paraId="4E0E9B6D" w14:textId="77777777" w:rsidR="0044648B" w:rsidRPr="00945016" w:rsidRDefault="0044648B" w:rsidP="0044648B">
      <w:pPr>
        <w:jc w:val="both"/>
        <w:rPr>
          <w:rFonts w:eastAsia="Times New Roman"/>
          <w:b/>
          <w:bCs/>
          <w:lang w:eastAsia="de-DE"/>
        </w:rPr>
      </w:pPr>
    </w:p>
    <w:p w14:paraId="216D82C9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Sehr geehrte Damen und Herren,</w:t>
      </w:r>
    </w:p>
    <w:p w14:paraId="013F18DD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</w:p>
    <w:p w14:paraId="6CA98078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hiermit beantragen wir die Erteilung einer Auskunft zur umsatzsteuerlichen Behandlung der von Mitgliedsbeiträgen.</w:t>
      </w:r>
    </w:p>
    <w:p w14:paraId="3DB25F8D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</w:p>
    <w:p w14:paraId="7F086F13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Unser Verein verfolgt nach seiner Satzung folgende Zwecke:… Es wird ein jährlicher Mitgliedsbeitrag in Höhe von ... Euro erhoben. Neben der ideellen Förderung des Vereinszwecks erhalten Mitglieder folgende Leistungen:</w:t>
      </w:r>
    </w:p>
    <w:p w14:paraId="019A175B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</w:p>
    <w:p w14:paraId="0F7E9D75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• … [z. B. Nutzung von Sportanlagen],</w:t>
      </w:r>
    </w:p>
    <w:p w14:paraId="076B491B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• … [z. B. Teilnahme an Trainings- oder Kursangeboten],</w:t>
      </w:r>
    </w:p>
    <w:p w14:paraId="39E0473F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• … [z. B. Zugang zu Vereinsräumen oder Veranstaltungen].</w:t>
      </w:r>
    </w:p>
    <w:p w14:paraId="6C1A0115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</w:p>
    <w:p w14:paraId="3CA865D6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Die Leistungen sind … [uneingeschränkt / eingeschränkt / optional] nutzbar. Eine gesonderte Abrechnung einzelner Leistungen erfolgt derzeit nicht. Mitgliedsbeiträge wurden bisher als nicht steuerbar behandelt.</w:t>
      </w:r>
    </w:p>
    <w:p w14:paraId="2357891A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</w:p>
    <w:p w14:paraId="7033736C" w14:textId="77777777" w:rsidR="0044648B" w:rsidRPr="00945016" w:rsidRDefault="0044648B" w:rsidP="0044648B">
      <w:pPr>
        <w:jc w:val="both"/>
        <w:rPr>
          <w:rFonts w:eastAsia="Times New Roman"/>
          <w:b/>
          <w:bCs/>
          <w:lang w:eastAsia="de-DE"/>
        </w:rPr>
      </w:pPr>
      <w:r w:rsidRPr="00945016">
        <w:rPr>
          <w:rFonts w:eastAsia="Times New Roman"/>
          <w:b/>
          <w:bCs/>
          <w:lang w:eastAsia="de-DE"/>
        </w:rPr>
        <w:t>Rechtliche Fragestellung</w:t>
      </w:r>
    </w:p>
    <w:p w14:paraId="00DFF34B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 xml:space="preserve">Vor dem Hintergrund der aktuellen Rechtsprechung des Bundesfinanzhof (Urteil vom 13.11.2025, Az. V R 4/23) stellen sich für den Verein die folgenden Fragen: </w:t>
      </w:r>
    </w:p>
    <w:p w14:paraId="2A853DDE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</w:p>
    <w:p w14:paraId="54A33B46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1. Sind die erhobenen Mitgliedsbeiträge ganz oder teilweise als Entgelt für steuerbare Leistungen im Sinne des § 1 Abs. 1 Nr. 1 UStG zu qualifizieren?</w:t>
      </w:r>
    </w:p>
    <w:p w14:paraId="1525D8AB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2. Greift ggf. eine Steuerbefreiung nach § 4 Nr. 22 UstG?</w:t>
      </w:r>
    </w:p>
    <w:p w14:paraId="67F5C706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3.Sind die Mitgliedsbeiträge bei der Ermittlung der Umsatzgrenze nach § 19 UStG zu berücksichtigen.</w:t>
      </w:r>
    </w:p>
    <w:p w14:paraId="5AE12624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</w:p>
    <w:p w14:paraId="0A8121AD" w14:textId="77777777" w:rsidR="0044648B" w:rsidRPr="00945016" w:rsidRDefault="0044648B" w:rsidP="0044648B">
      <w:pPr>
        <w:jc w:val="both"/>
        <w:rPr>
          <w:rFonts w:eastAsia="Times New Roman"/>
          <w:b/>
          <w:bCs/>
          <w:lang w:eastAsia="de-DE"/>
        </w:rPr>
      </w:pPr>
      <w:r w:rsidRPr="00945016">
        <w:rPr>
          <w:rFonts w:eastAsia="Times New Roman"/>
          <w:b/>
          <w:bCs/>
          <w:lang w:eastAsia="de-DE"/>
        </w:rPr>
        <w:t>Eigenauffassung des Vereins</w:t>
      </w:r>
    </w:p>
    <w:p w14:paraId="16F5A139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Nach vorläufiger Prüfung geht der Verein davon aus, dass [bitte die passende Variante auswählen]</w:t>
      </w:r>
    </w:p>
    <w:p w14:paraId="6836C419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</w:p>
    <w:p w14:paraId="180DDC5C" w14:textId="77777777" w:rsidR="0044648B" w:rsidRPr="00945016" w:rsidRDefault="0044648B" w:rsidP="0044648B">
      <w:pPr>
        <w:numPr>
          <w:ilvl w:val="0"/>
          <w:numId w:val="8"/>
        </w:numPr>
        <w:ind w:left="360"/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die Mitgliedsbeiträge der Finanzierung der satzungsmäßigen Gemeinschaftszwecke dienen und kein unmittelbarer Leistungsaustausch vorliegt. [Variante A, echte Beiträge]</w:t>
      </w:r>
    </w:p>
    <w:p w14:paraId="66CB70C3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</w:p>
    <w:p w14:paraId="25B1E3A6" w14:textId="77777777" w:rsidR="0044648B" w:rsidRPr="00945016" w:rsidRDefault="0044648B" w:rsidP="0044648B">
      <w:pPr>
        <w:numPr>
          <w:ilvl w:val="0"/>
          <w:numId w:val="8"/>
        </w:numPr>
        <w:ind w:left="360"/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zwischen Beitrag und konkreten Leistungen ein unmittelbarer Zusammenhang besteht, sodass von steuerbaren Umsätzen auszugehen sein könnte. [Variante B, teilweise steuerbar]</w:t>
      </w:r>
    </w:p>
    <w:p w14:paraId="347725FB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</w:p>
    <w:p w14:paraId="59F8DD62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 xml:space="preserve">Zur Vermeidung künftiger Rechtsunsicherheiten und möglicher Nachforderungen bittet der Verein um verbindliche Klärung der dargestellten Fragen. </w:t>
      </w:r>
    </w:p>
    <w:p w14:paraId="3B51D237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</w:p>
    <w:p w14:paraId="4CFA6B1C" w14:textId="77777777" w:rsidR="0044648B" w:rsidRPr="00945016" w:rsidRDefault="0044648B" w:rsidP="0044648B">
      <w:pPr>
        <w:jc w:val="both"/>
        <w:rPr>
          <w:rFonts w:eastAsia="Times New Roman"/>
          <w:lang w:eastAsia="de-DE"/>
        </w:rPr>
      </w:pPr>
      <w:r w:rsidRPr="00945016">
        <w:rPr>
          <w:rFonts w:eastAsia="Times New Roman"/>
          <w:lang w:eastAsia="de-DE"/>
        </w:rPr>
        <w:t>Mit freundlichen Grüßen</w:t>
      </w:r>
    </w:p>
    <w:p w14:paraId="03BF5D3C" w14:textId="51189CA2" w:rsidR="00EB71CC" w:rsidRPr="00EB71CC" w:rsidRDefault="00793DB7" w:rsidP="0044648B">
      <w:pPr>
        <w:rPr>
          <w:i/>
          <w:iCs/>
        </w:rPr>
      </w:pPr>
      <w:r w:rsidRPr="001A09EC">
        <w:t xml:space="preserve"> </w:t>
      </w:r>
    </w:p>
    <w:p w14:paraId="7D9E70B4" w14:textId="77777777" w:rsidR="001343D8" w:rsidRPr="00C768BE" w:rsidRDefault="001343D8" w:rsidP="00394E35">
      <w:pPr>
        <w:rPr>
          <w:rFonts w:asciiTheme="minorHAnsi" w:eastAsia="SimSun" w:hAnsiTheme="minorHAnsi" w:cstheme="minorHAnsi"/>
          <w:b/>
          <w:bCs/>
          <w:color w:val="A6A6A6"/>
          <w:sz w:val="32"/>
          <w:szCs w:val="32"/>
        </w:rPr>
      </w:pPr>
    </w:p>
    <w:p w14:paraId="101CD055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5196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B46116D" w14:textId="77777777" w:rsidR="005F4C54" w:rsidRDefault="005F4C5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E22E9F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4CA67B6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48A8A9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1BFB7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024238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3E4D548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D919736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6736267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9527C89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E78710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F4AAAB6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FB1FD06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A0F6AC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4389EC1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6AEDA9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E115ED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773015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37A468B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5C6CEE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0B1187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BFBBFBA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D5A51F" w14:textId="77777777" w:rsidR="00EB71CC" w:rsidRDefault="00EB71CC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198888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AA09696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374D87F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A53D0C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D3DAEB" w14:textId="77777777" w:rsidR="00EA1C2B" w:rsidRDefault="00EA1C2B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EA682F9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EE3FF83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95EC295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86E0A25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D4A09CE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26B57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638FD0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EF7516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A3543E7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61AA75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3E24778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CD67F2" w14:textId="77777777" w:rsidR="00D17E5D" w:rsidRDefault="00D17E5D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95DB516" w14:textId="77777777" w:rsidR="003F165F" w:rsidRDefault="003F165F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0682E3E4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</w:t>
      </w:r>
      <w:r w:rsidR="00CD4C87" w:rsidRPr="00CD4C87">
        <w:rPr>
          <w:rFonts w:ascii="Helvetica" w:hAnsi="Helvetica" w:cs="Helvetica"/>
        </w:rPr>
        <w:t>www.vnrgroup.com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513897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ED4262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3DF0" w14:textId="77777777" w:rsidR="00152E76" w:rsidRDefault="00152E76" w:rsidP="00B10EDD">
      <w:r>
        <w:separator/>
      </w:r>
    </w:p>
  </w:endnote>
  <w:endnote w:type="continuationSeparator" w:id="0">
    <w:p w14:paraId="7A57EF61" w14:textId="77777777" w:rsidR="00152E76" w:rsidRDefault="00152E76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BACC" w14:textId="77777777" w:rsidR="00152E76" w:rsidRDefault="00152E76" w:rsidP="00B10EDD">
      <w:r>
        <w:separator/>
      </w:r>
    </w:p>
  </w:footnote>
  <w:footnote w:type="continuationSeparator" w:id="0">
    <w:p w14:paraId="26D3EAD8" w14:textId="77777777" w:rsidR="00152E76" w:rsidRDefault="00152E76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AB41" w14:textId="703E9024" w:rsidR="00EB71CC" w:rsidRPr="00EB71CC" w:rsidRDefault="00B10EDD" w:rsidP="00EB71CC">
    <w:pPr>
      <w:rPr>
        <w:rFonts w:ascii="Helvetica" w:hAnsi="Helvetica" w:cs="Helvetica"/>
        <w:b/>
        <w:bCs/>
        <w:color w:val="FFFFFF" w:themeColor="background1"/>
        <w:sz w:val="28"/>
        <w:szCs w:val="28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4792F">
      <w:rPr>
        <w:rFonts w:ascii="Helvetica" w:hAnsi="Helvetica" w:cs="Helvetica"/>
        <w:b/>
        <w:bCs/>
        <w:color w:val="FFFFFF" w:themeColor="background1"/>
        <w:sz w:val="28"/>
        <w:szCs w:val="28"/>
      </w:rPr>
      <w:t>Muster</w: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642F17" w:rsidRPr="00642F17">
      <w:rPr>
        <w:rFonts w:ascii="Helvetica" w:hAnsi="Helvetica" w:cs="Helvetica"/>
        <w:b/>
        <w:bCs/>
        <w:color w:val="FFFFFF" w:themeColor="background1"/>
        <w:sz w:val="28"/>
        <w:szCs w:val="28"/>
      </w:rPr>
      <w:t>Auskunft Besteuerung Mitgliedsbeiträge</w:t>
    </w:r>
  </w:p>
  <w:p w14:paraId="6A212A85" w14:textId="762FA225" w:rsidR="00C81CA1" w:rsidRPr="00C81CA1" w:rsidRDefault="00C81CA1" w:rsidP="00C81CA1">
    <w:pPr>
      <w:rPr>
        <w:rFonts w:ascii="Helvetica" w:hAnsi="Helvetica" w:cs="Helvetica"/>
        <w:b/>
        <w:bCs/>
        <w:color w:val="FFFFFF" w:themeColor="background1"/>
        <w:sz w:val="28"/>
        <w:szCs w:val="28"/>
      </w:rPr>
    </w:pPr>
  </w:p>
  <w:p w14:paraId="00BABD03" w14:textId="15691A45" w:rsidR="00590EF4" w:rsidRPr="00015590" w:rsidRDefault="00590EF4" w:rsidP="00B54600">
    <w:pPr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704"/>
    <w:multiLevelType w:val="hybridMultilevel"/>
    <w:tmpl w:val="1D3261F4"/>
    <w:lvl w:ilvl="0" w:tplc="22DCAF84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4D9E"/>
    <w:multiLevelType w:val="hybridMultilevel"/>
    <w:tmpl w:val="C804FC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81022"/>
    <w:multiLevelType w:val="hybridMultilevel"/>
    <w:tmpl w:val="381295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A2759"/>
    <w:multiLevelType w:val="hybridMultilevel"/>
    <w:tmpl w:val="0748D22A"/>
    <w:lvl w:ilvl="0" w:tplc="C400D408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12718"/>
    <w:multiLevelType w:val="hybridMultilevel"/>
    <w:tmpl w:val="E2069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B2DF2"/>
    <w:multiLevelType w:val="hybridMultilevel"/>
    <w:tmpl w:val="C122C6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00EDE"/>
    <w:multiLevelType w:val="hybridMultilevel"/>
    <w:tmpl w:val="E89E974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603793">
    <w:abstractNumId w:val="6"/>
  </w:num>
  <w:num w:numId="2" w16cid:durableId="1054505390">
    <w:abstractNumId w:val="0"/>
  </w:num>
  <w:num w:numId="3" w16cid:durableId="1952466597">
    <w:abstractNumId w:val="1"/>
  </w:num>
  <w:num w:numId="4" w16cid:durableId="575167053">
    <w:abstractNumId w:val="2"/>
  </w:num>
  <w:num w:numId="5" w16cid:durableId="1620185263">
    <w:abstractNumId w:val="3"/>
  </w:num>
  <w:num w:numId="6" w16cid:durableId="1659571964">
    <w:abstractNumId w:val="5"/>
  </w:num>
  <w:num w:numId="7" w16cid:durableId="12519624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7060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20D8A"/>
    <w:rsid w:val="000312C8"/>
    <w:rsid w:val="00031C02"/>
    <w:rsid w:val="00035275"/>
    <w:rsid w:val="00050E52"/>
    <w:rsid w:val="000540DD"/>
    <w:rsid w:val="00060210"/>
    <w:rsid w:val="0007118E"/>
    <w:rsid w:val="000725B5"/>
    <w:rsid w:val="00076515"/>
    <w:rsid w:val="000813CC"/>
    <w:rsid w:val="00097027"/>
    <w:rsid w:val="000A26CE"/>
    <w:rsid w:val="000B38DA"/>
    <w:rsid w:val="000C17AF"/>
    <w:rsid w:val="000C63B7"/>
    <w:rsid w:val="000C69C1"/>
    <w:rsid w:val="000E0871"/>
    <w:rsid w:val="000F69F1"/>
    <w:rsid w:val="00100107"/>
    <w:rsid w:val="00100674"/>
    <w:rsid w:val="001017D1"/>
    <w:rsid w:val="00114D65"/>
    <w:rsid w:val="00122135"/>
    <w:rsid w:val="00122F81"/>
    <w:rsid w:val="001343D8"/>
    <w:rsid w:val="0014792F"/>
    <w:rsid w:val="00152811"/>
    <w:rsid w:val="00152E76"/>
    <w:rsid w:val="001625AF"/>
    <w:rsid w:val="001936B6"/>
    <w:rsid w:val="001A17E7"/>
    <w:rsid w:val="001F09A1"/>
    <w:rsid w:val="00220CCA"/>
    <w:rsid w:val="002232DD"/>
    <w:rsid w:val="00223641"/>
    <w:rsid w:val="00243C1A"/>
    <w:rsid w:val="002479BE"/>
    <w:rsid w:val="002554B4"/>
    <w:rsid w:val="00286B3A"/>
    <w:rsid w:val="00292C2C"/>
    <w:rsid w:val="002B54D3"/>
    <w:rsid w:val="00304829"/>
    <w:rsid w:val="00315B75"/>
    <w:rsid w:val="00323A4A"/>
    <w:rsid w:val="003375DB"/>
    <w:rsid w:val="00350848"/>
    <w:rsid w:val="00352870"/>
    <w:rsid w:val="003675D6"/>
    <w:rsid w:val="0037704E"/>
    <w:rsid w:val="00394E35"/>
    <w:rsid w:val="003979DB"/>
    <w:rsid w:val="003A521E"/>
    <w:rsid w:val="003B7489"/>
    <w:rsid w:val="003C751D"/>
    <w:rsid w:val="003F165F"/>
    <w:rsid w:val="003F5CBC"/>
    <w:rsid w:val="004044AE"/>
    <w:rsid w:val="00411AFA"/>
    <w:rsid w:val="00436BDD"/>
    <w:rsid w:val="0044648B"/>
    <w:rsid w:val="004528C0"/>
    <w:rsid w:val="00452B90"/>
    <w:rsid w:val="004A2607"/>
    <w:rsid w:val="004B21AE"/>
    <w:rsid w:val="004B381D"/>
    <w:rsid w:val="004D501C"/>
    <w:rsid w:val="004F4C07"/>
    <w:rsid w:val="004F5916"/>
    <w:rsid w:val="00500BB6"/>
    <w:rsid w:val="00503B7B"/>
    <w:rsid w:val="00506C2D"/>
    <w:rsid w:val="00523428"/>
    <w:rsid w:val="00546E64"/>
    <w:rsid w:val="00575AA0"/>
    <w:rsid w:val="00590EF4"/>
    <w:rsid w:val="005C131E"/>
    <w:rsid w:val="005E788F"/>
    <w:rsid w:val="005F4C54"/>
    <w:rsid w:val="006029D9"/>
    <w:rsid w:val="0061095D"/>
    <w:rsid w:val="006179D3"/>
    <w:rsid w:val="00642F17"/>
    <w:rsid w:val="006444B6"/>
    <w:rsid w:val="00647514"/>
    <w:rsid w:val="00656B82"/>
    <w:rsid w:val="006572C8"/>
    <w:rsid w:val="00660297"/>
    <w:rsid w:val="00663E25"/>
    <w:rsid w:val="00670708"/>
    <w:rsid w:val="00695C26"/>
    <w:rsid w:val="006B46A3"/>
    <w:rsid w:val="006B4A54"/>
    <w:rsid w:val="006B5165"/>
    <w:rsid w:val="006B650B"/>
    <w:rsid w:val="006E6083"/>
    <w:rsid w:val="00700D85"/>
    <w:rsid w:val="00712A2F"/>
    <w:rsid w:val="00714131"/>
    <w:rsid w:val="0073204C"/>
    <w:rsid w:val="00740481"/>
    <w:rsid w:val="007526D5"/>
    <w:rsid w:val="0075332F"/>
    <w:rsid w:val="007615C3"/>
    <w:rsid w:val="00761C6B"/>
    <w:rsid w:val="00785F9A"/>
    <w:rsid w:val="0078618C"/>
    <w:rsid w:val="00793DB7"/>
    <w:rsid w:val="0079409D"/>
    <w:rsid w:val="00796C01"/>
    <w:rsid w:val="007B64CE"/>
    <w:rsid w:val="007B6B62"/>
    <w:rsid w:val="00801E60"/>
    <w:rsid w:val="00831F71"/>
    <w:rsid w:val="00835D1A"/>
    <w:rsid w:val="008404D3"/>
    <w:rsid w:val="008747A4"/>
    <w:rsid w:val="00875932"/>
    <w:rsid w:val="00877B11"/>
    <w:rsid w:val="00897987"/>
    <w:rsid w:val="008A25D9"/>
    <w:rsid w:val="008B086A"/>
    <w:rsid w:val="008B52E4"/>
    <w:rsid w:val="008C4BDE"/>
    <w:rsid w:val="008D2AAC"/>
    <w:rsid w:val="008F7550"/>
    <w:rsid w:val="009035D1"/>
    <w:rsid w:val="0090410B"/>
    <w:rsid w:val="00911A3F"/>
    <w:rsid w:val="00920B66"/>
    <w:rsid w:val="0092319A"/>
    <w:rsid w:val="00925025"/>
    <w:rsid w:val="00926100"/>
    <w:rsid w:val="009266E5"/>
    <w:rsid w:val="00931818"/>
    <w:rsid w:val="00934114"/>
    <w:rsid w:val="00952855"/>
    <w:rsid w:val="00964FFD"/>
    <w:rsid w:val="00985B18"/>
    <w:rsid w:val="00992A3F"/>
    <w:rsid w:val="00992AC4"/>
    <w:rsid w:val="00993D4D"/>
    <w:rsid w:val="009B3D50"/>
    <w:rsid w:val="009C49FF"/>
    <w:rsid w:val="009D35E6"/>
    <w:rsid w:val="00A11463"/>
    <w:rsid w:val="00A15772"/>
    <w:rsid w:val="00A2094E"/>
    <w:rsid w:val="00A40526"/>
    <w:rsid w:val="00A916DC"/>
    <w:rsid w:val="00AD6E1F"/>
    <w:rsid w:val="00AE1579"/>
    <w:rsid w:val="00AF2715"/>
    <w:rsid w:val="00B10EDD"/>
    <w:rsid w:val="00B16625"/>
    <w:rsid w:val="00B30D80"/>
    <w:rsid w:val="00B31F7B"/>
    <w:rsid w:val="00B51AFC"/>
    <w:rsid w:val="00B54600"/>
    <w:rsid w:val="00B654D1"/>
    <w:rsid w:val="00BB12EC"/>
    <w:rsid w:val="00BB5E96"/>
    <w:rsid w:val="00C462F6"/>
    <w:rsid w:val="00C7364C"/>
    <w:rsid w:val="00C73B42"/>
    <w:rsid w:val="00C768BE"/>
    <w:rsid w:val="00C80482"/>
    <w:rsid w:val="00C81CA1"/>
    <w:rsid w:val="00C8423F"/>
    <w:rsid w:val="00C84B21"/>
    <w:rsid w:val="00C93538"/>
    <w:rsid w:val="00CA198B"/>
    <w:rsid w:val="00CA591B"/>
    <w:rsid w:val="00CB038D"/>
    <w:rsid w:val="00CD4C87"/>
    <w:rsid w:val="00CD754E"/>
    <w:rsid w:val="00CE511D"/>
    <w:rsid w:val="00CE5167"/>
    <w:rsid w:val="00D03534"/>
    <w:rsid w:val="00D10607"/>
    <w:rsid w:val="00D17E5D"/>
    <w:rsid w:val="00D50888"/>
    <w:rsid w:val="00D55FA5"/>
    <w:rsid w:val="00D74170"/>
    <w:rsid w:val="00D76796"/>
    <w:rsid w:val="00D82CB0"/>
    <w:rsid w:val="00D851D7"/>
    <w:rsid w:val="00DA1676"/>
    <w:rsid w:val="00DA530D"/>
    <w:rsid w:val="00DB07A1"/>
    <w:rsid w:val="00DC691A"/>
    <w:rsid w:val="00DC69D4"/>
    <w:rsid w:val="00DD13FD"/>
    <w:rsid w:val="00DD1C53"/>
    <w:rsid w:val="00E12451"/>
    <w:rsid w:val="00E2179C"/>
    <w:rsid w:val="00E32ED0"/>
    <w:rsid w:val="00E5135A"/>
    <w:rsid w:val="00E5245E"/>
    <w:rsid w:val="00E66D3A"/>
    <w:rsid w:val="00E8041B"/>
    <w:rsid w:val="00E8336B"/>
    <w:rsid w:val="00E9773F"/>
    <w:rsid w:val="00EA1C2B"/>
    <w:rsid w:val="00EB71CC"/>
    <w:rsid w:val="00EB728A"/>
    <w:rsid w:val="00EC01BE"/>
    <w:rsid w:val="00EC2EB4"/>
    <w:rsid w:val="00ED11D1"/>
    <w:rsid w:val="00ED4262"/>
    <w:rsid w:val="00ED7776"/>
    <w:rsid w:val="00F147EE"/>
    <w:rsid w:val="00F25754"/>
    <w:rsid w:val="00F30E9D"/>
    <w:rsid w:val="00F514BE"/>
    <w:rsid w:val="00F80FE9"/>
    <w:rsid w:val="00FB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8F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D754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22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27</cp:revision>
  <cp:lastPrinted>2020-05-21T14:15:00Z</cp:lastPrinted>
  <dcterms:created xsi:type="dcterms:W3CDTF">2025-08-07T11:39:00Z</dcterms:created>
  <dcterms:modified xsi:type="dcterms:W3CDTF">2026-04-09T08:30:00Z</dcterms:modified>
</cp:coreProperties>
</file>