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106"/>
          <w:szCs w:val="106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2195EFE" w:rsidR="00C33A36" w:rsidRPr="006A6C71" w:rsidRDefault="008D31E2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  <w:t>Übersicht</w:t>
          </w:r>
          <w:r w:rsidR="00146477" w:rsidRPr="006A6C71"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  <w:t xml:space="preserve">: </w:t>
          </w:r>
        </w:p>
        <w:p w14:paraId="759E559E" w14:textId="1B5BA99F" w:rsidR="00DC69D4" w:rsidRPr="006A6C71" w:rsidRDefault="006A6C71" w:rsidP="0072518A">
          <w:pPr>
            <w:jc w:val="center"/>
            <w:rPr>
              <w:sz w:val="106"/>
              <w:szCs w:val="106"/>
            </w:rPr>
          </w:pPr>
          <w:r w:rsidRPr="006A6C71">
            <w:rPr>
              <w:rFonts w:ascii="Helvetica" w:eastAsiaTheme="majorEastAsia" w:hAnsi="Helvetica" w:cstheme="majorBidi"/>
              <w:b/>
              <w:bCs/>
              <w:color w:val="6D8E43"/>
              <w:sz w:val="106"/>
              <w:szCs w:val="106"/>
            </w:rPr>
            <w:t>Mittelverwendung</w:t>
          </w:r>
          <w:r w:rsidR="00831F71" w:rsidRPr="006A6C71">
            <w:rPr>
              <w:sz w:val="106"/>
              <w:szCs w:val="106"/>
            </w:rPr>
            <w:br w:type="page"/>
          </w:r>
        </w:p>
      </w:sdtContent>
    </w:sdt>
    <w:p w14:paraId="1016B71E" w14:textId="438944B2" w:rsidR="000A50A3" w:rsidRDefault="006A6C71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Übersicht: </w:t>
      </w:r>
      <w:r w:rsidRPr="006A6C71">
        <w:rPr>
          <w:rFonts w:ascii="Helvetica" w:hAnsi="Helvetica" w:cs="Helvetica"/>
          <w:b/>
          <w:bCs/>
          <w:color w:val="6D8E43"/>
          <w:sz w:val="32"/>
          <w:szCs w:val="32"/>
        </w:rPr>
        <w:t>Mittelverwendung</w:t>
      </w:r>
    </w:p>
    <w:p w14:paraId="73126DEC" w14:textId="77777777" w:rsidR="0050537C" w:rsidRDefault="0050537C" w:rsidP="000A50A3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4106"/>
        <w:gridCol w:w="4948"/>
      </w:tblGrid>
      <w:tr w:rsidR="00873B5C" w14:paraId="07C776E6" w14:textId="77777777" w:rsidTr="000E279D">
        <w:tc>
          <w:tcPr>
            <w:tcW w:w="9054" w:type="dxa"/>
            <w:gridSpan w:val="2"/>
            <w:shd w:val="clear" w:color="auto" w:fill="6D8E43"/>
            <w:vAlign w:val="center"/>
          </w:tcPr>
          <w:p w14:paraId="32FBFA8B" w14:textId="77777777" w:rsidR="00873B5C" w:rsidRPr="008C16E9" w:rsidRDefault="00873B5C" w:rsidP="00D80269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50537C" w14:paraId="76C4395F" w14:textId="77777777" w:rsidTr="005F78CE">
        <w:trPr>
          <w:trHeight w:val="340"/>
        </w:trPr>
        <w:tc>
          <w:tcPr>
            <w:tcW w:w="4106" w:type="dxa"/>
            <w:shd w:val="clear" w:color="auto" w:fill="D9D9D9" w:themeFill="background1" w:themeFillShade="D9"/>
          </w:tcPr>
          <w:p w14:paraId="74405155" w14:textId="6B1AF80C" w:rsidR="0050537C" w:rsidRPr="008922BE" w:rsidRDefault="008922BE" w:rsidP="00C97969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Mittel, die zeitnah verwendet</w:t>
            </w:r>
            <w:r w:rsidR="00C97969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werden müssen</w:t>
            </w:r>
          </w:p>
        </w:tc>
        <w:tc>
          <w:tcPr>
            <w:tcW w:w="4948" w:type="dxa"/>
            <w:shd w:val="clear" w:color="auto" w:fill="D9D9D9" w:themeFill="background1" w:themeFillShade="D9"/>
          </w:tcPr>
          <w:p w14:paraId="627D2A14" w14:textId="44FD3E4B" w:rsidR="0050537C" w:rsidRPr="008922BE" w:rsidRDefault="008922BE" w:rsidP="008922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22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Mittel, die nicht zeitnah ausgegeben</w:t>
            </w:r>
            <w:r w:rsidR="00C97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werden müssen</w:t>
            </w:r>
          </w:p>
        </w:tc>
      </w:tr>
      <w:tr w:rsidR="008C764A" w14:paraId="5EE7996C" w14:textId="77777777" w:rsidTr="005F78CE">
        <w:trPr>
          <w:trHeight w:val="340"/>
        </w:trPr>
        <w:tc>
          <w:tcPr>
            <w:tcW w:w="4106" w:type="dxa"/>
          </w:tcPr>
          <w:p w14:paraId="0BABE71F" w14:textId="0EB52520" w:rsidR="008922BE" w:rsidRPr="008922BE" w:rsidRDefault="008922BE" w:rsidP="008922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Das sind alle frei verfügbaren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Mittel, die ohne besondere</w:t>
            </w:r>
            <w:r w:rsidR="000F529F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Zweckbindung eingehen:</w:t>
            </w:r>
          </w:p>
          <w:p w14:paraId="5CCE4CBA" w14:textId="6319F411" w:rsidR="008922BE" w:rsidRPr="008922BE" w:rsidRDefault="008922BE" w:rsidP="008922BE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Mitgliedsbeiträge</w:t>
            </w:r>
          </w:p>
          <w:p w14:paraId="71626BCF" w14:textId="4186DC80" w:rsidR="008922BE" w:rsidRPr="008922BE" w:rsidRDefault="008922BE" w:rsidP="008922BE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Spenden ohne Zweckbindung</w:t>
            </w:r>
          </w:p>
          <w:p w14:paraId="0B827B27" w14:textId="26ABC7B1" w:rsidR="008922BE" w:rsidRPr="008922BE" w:rsidRDefault="008922BE" w:rsidP="008922BE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Einnahmen aus dem Zweckbetrieb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(z. B. Kursgebühren,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Eintrittsgelder, Startgelder)</w:t>
            </w:r>
          </w:p>
          <w:p w14:paraId="773CF50C" w14:textId="7A39E788" w:rsidR="008922BE" w:rsidRPr="008922BE" w:rsidRDefault="008922BE" w:rsidP="008922BE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Einnahmen aus Sponsoring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und Werbung (wirtschaftlicher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Geschäftsbetrieb (</w:t>
            </w:r>
            <w:proofErr w:type="spellStart"/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wGb</w:t>
            </w:r>
            <w:proofErr w:type="spellEnd"/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))</w:t>
            </w:r>
          </w:p>
          <w:p w14:paraId="7891D0EE" w14:textId="791680BA" w:rsidR="008922BE" w:rsidRPr="008922BE" w:rsidRDefault="008922BE" w:rsidP="008922BE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Überschüsse aus Veranstaltungen</w:t>
            </w:r>
          </w:p>
          <w:p w14:paraId="0D09392B" w14:textId="467291EF" w:rsidR="008922BE" w:rsidRPr="008922BE" w:rsidRDefault="008922BE" w:rsidP="008922BE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Mieteinnahmen, Zinsen</w:t>
            </w:r>
          </w:p>
          <w:p w14:paraId="091E2F87" w14:textId="7FC204D8" w:rsidR="008C764A" w:rsidRPr="008922BE" w:rsidRDefault="008922BE" w:rsidP="008922BE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Erstattungen, öffentliche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Zuschüsse ohne Auflagen</w:t>
            </w:r>
          </w:p>
        </w:tc>
        <w:tc>
          <w:tcPr>
            <w:tcW w:w="4948" w:type="dxa"/>
          </w:tcPr>
          <w:p w14:paraId="54969EEC" w14:textId="77777777" w:rsidR="008922BE" w:rsidRPr="008922BE" w:rsidRDefault="008922BE" w:rsidP="008922B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1. Zweckgebundene Spenden und Zuschüsse</w:t>
            </w:r>
          </w:p>
          <w:p w14:paraId="315BA6CA" w14:textId="77777777" w:rsidR="008922BE" w:rsidRPr="008922BE" w:rsidRDefault="008922BE" w:rsidP="008922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Beispiel: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„200 Euro für die Anschaffung eines</w:t>
            </w:r>
          </w:p>
          <w:p w14:paraId="241A722B" w14:textId="77777777" w:rsidR="008922BE" w:rsidRPr="008922BE" w:rsidRDefault="008922BE" w:rsidP="008922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neuen Vereinsbusses.“</w:t>
            </w:r>
          </w:p>
          <w:p w14:paraId="259AACD8" w14:textId="77777777" w:rsidR="008922BE" w:rsidRPr="008922BE" w:rsidRDefault="008922BE" w:rsidP="008922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Diese Mittel dürfen Sie so lange zurückstellen,</w:t>
            </w:r>
          </w:p>
          <w:p w14:paraId="39E5B06A" w14:textId="0963A2A6" w:rsidR="008922BE" w:rsidRPr="008922BE" w:rsidRDefault="008922BE" w:rsidP="008922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bis der Zweck erfüllt werden kann.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br/>
            </w:r>
          </w:p>
          <w:p w14:paraId="3BAD9319" w14:textId="77777777" w:rsidR="008922BE" w:rsidRPr="008922BE" w:rsidRDefault="008922BE" w:rsidP="008922B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2. Erbschaften und Vermächtnisse</w:t>
            </w:r>
          </w:p>
          <w:p w14:paraId="111C8D02" w14:textId="3FCC7424" w:rsidR="008922BE" w:rsidRPr="008922BE" w:rsidRDefault="008922BE" w:rsidP="008922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Sie unterliegen nicht der 2-Jahres-Regel. Sie</w:t>
            </w:r>
            <w:r w:rsidR="00B36DC6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dürfen daraus Rücklagen bilden oder größere</w:t>
            </w:r>
            <w:r w:rsidR="00B36DC6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Projekte planen.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br/>
            </w:r>
          </w:p>
          <w:p w14:paraId="0BBD38E3" w14:textId="6CE620B2" w:rsidR="008922BE" w:rsidRPr="008922BE" w:rsidRDefault="008922BE" w:rsidP="008922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3. Mittel, die in Rücklagen fließen </w:t>
            </w: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br/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(freie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Rücklage, Instandhaltungsrücklage, Projektrücklagen,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Betriebskostenrücklagen etc.)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br/>
            </w:r>
          </w:p>
          <w:p w14:paraId="753C249E" w14:textId="22A82FD0" w:rsidR="008922BE" w:rsidRPr="008922BE" w:rsidRDefault="008922BE" w:rsidP="008922B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4. Mittel, die aufgrund von</w:t>
            </w: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Projektverschiebungen</w:t>
            </w:r>
          </w:p>
          <w:p w14:paraId="1F55BE88" w14:textId="77777777" w:rsidR="008922BE" w:rsidRPr="008922BE" w:rsidRDefault="008922BE" w:rsidP="008922B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gebunden sind</w:t>
            </w:r>
          </w:p>
          <w:p w14:paraId="377B2812" w14:textId="77777777" w:rsidR="008922BE" w:rsidRPr="008922BE" w:rsidRDefault="008922BE" w:rsidP="008922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Beispiel: </w:t>
            </w: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Baumaßnahme verzögert sich wegen</w:t>
            </w:r>
          </w:p>
          <w:p w14:paraId="6612161F" w14:textId="0ABD0B04" w:rsidR="008C764A" w:rsidRPr="008922BE" w:rsidRDefault="008922BE" w:rsidP="008922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8922BE">
              <w:rPr>
                <w:rFonts w:asciiTheme="minorHAnsi" w:eastAsia="SimSun" w:hAnsiTheme="minorHAnsi" w:cstheme="minorHAnsi"/>
                <w:sz w:val="20"/>
                <w:szCs w:val="20"/>
              </w:rPr>
              <w:t>Genehmigungen.</w:t>
            </w:r>
          </w:p>
        </w:tc>
      </w:tr>
      <w:tr w:rsidR="00873B5C" w14:paraId="05E9E806" w14:textId="77777777" w:rsidTr="000E279D">
        <w:tc>
          <w:tcPr>
            <w:tcW w:w="9054" w:type="dxa"/>
            <w:gridSpan w:val="2"/>
            <w:shd w:val="clear" w:color="auto" w:fill="E48949"/>
            <w:vAlign w:val="center"/>
          </w:tcPr>
          <w:p w14:paraId="069E6734" w14:textId="77777777" w:rsidR="008C764A" w:rsidRPr="008C16E9" w:rsidRDefault="008C764A" w:rsidP="008C764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E1615F" w14:textId="77777777" w:rsidR="00F41E75" w:rsidRDefault="00F41E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EE8EED5" w14:textId="77777777" w:rsidR="00F41E75" w:rsidRDefault="00F41E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69A4F6" w14:textId="77777777" w:rsidR="00F41E75" w:rsidRDefault="00F41E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93C19D" w14:textId="77777777" w:rsidR="00F41E75" w:rsidRDefault="00F41E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F2D4A8" w14:textId="77777777" w:rsidR="00F41E75" w:rsidRDefault="00F41E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27C9CF1" w14:textId="77777777" w:rsidR="00D27CC1" w:rsidRDefault="00D27CC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6CE0B422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F41E75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F41E75">
        <w:rPr>
          <w:rFonts w:ascii="Helvetica" w:hAnsi="Helvetica" w:cs="Helvetica"/>
        </w:rPr>
        <w:t>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258CD3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F41E75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9407" w14:textId="77777777" w:rsidR="001C640C" w:rsidRDefault="001C640C" w:rsidP="00B10EDD">
      <w:r>
        <w:separator/>
      </w:r>
    </w:p>
  </w:endnote>
  <w:endnote w:type="continuationSeparator" w:id="0">
    <w:p w14:paraId="12941298" w14:textId="77777777" w:rsidR="001C640C" w:rsidRDefault="001C640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E1DE" w14:textId="77777777" w:rsidR="001C640C" w:rsidRDefault="001C640C" w:rsidP="00B10EDD">
      <w:r>
        <w:separator/>
      </w:r>
    </w:p>
  </w:footnote>
  <w:footnote w:type="continuationSeparator" w:id="0">
    <w:p w14:paraId="095B449B" w14:textId="77777777" w:rsidR="001C640C" w:rsidRDefault="001C640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0935053F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6A6C71">
      <w:rPr>
        <w:rFonts w:ascii="Helvetica" w:hAnsi="Helvetica"/>
        <w:b/>
        <w:bCs/>
        <w:color w:val="FFFFFF" w:themeColor="background1"/>
        <w:sz w:val="28"/>
        <w:szCs w:val="28"/>
      </w:rPr>
      <w:t>Übersicht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6A6C71" w:rsidRPr="006A6C71">
      <w:rPr>
        <w:rFonts w:ascii="Helvetica" w:hAnsi="Helvetica"/>
        <w:b/>
        <w:bCs/>
        <w:color w:val="FFFFFF" w:themeColor="background1"/>
        <w:sz w:val="28"/>
        <w:szCs w:val="28"/>
      </w:rPr>
      <w:t>Mittelverwendung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17C0E"/>
    <w:multiLevelType w:val="hybridMultilevel"/>
    <w:tmpl w:val="EDD4929A"/>
    <w:lvl w:ilvl="0" w:tplc="4CBE76A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4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7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328823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167C5"/>
    <w:rsid w:val="00035275"/>
    <w:rsid w:val="00060346"/>
    <w:rsid w:val="000A4E1D"/>
    <w:rsid w:val="000A50A3"/>
    <w:rsid w:val="000A6587"/>
    <w:rsid w:val="000E279D"/>
    <w:rsid w:val="000F529F"/>
    <w:rsid w:val="000F66DF"/>
    <w:rsid w:val="001017D1"/>
    <w:rsid w:val="00105F8A"/>
    <w:rsid w:val="001137EE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C640C"/>
    <w:rsid w:val="001E3E76"/>
    <w:rsid w:val="002314F6"/>
    <w:rsid w:val="00246633"/>
    <w:rsid w:val="002576D0"/>
    <w:rsid w:val="00264FED"/>
    <w:rsid w:val="00270666"/>
    <w:rsid w:val="002748A0"/>
    <w:rsid w:val="002864C8"/>
    <w:rsid w:val="00287837"/>
    <w:rsid w:val="002F5941"/>
    <w:rsid w:val="00334940"/>
    <w:rsid w:val="00373F91"/>
    <w:rsid w:val="0037704E"/>
    <w:rsid w:val="00381440"/>
    <w:rsid w:val="00386CB5"/>
    <w:rsid w:val="003A521E"/>
    <w:rsid w:val="00405D3B"/>
    <w:rsid w:val="00411AFA"/>
    <w:rsid w:val="00496D78"/>
    <w:rsid w:val="004B21AE"/>
    <w:rsid w:val="004C5113"/>
    <w:rsid w:val="004E07B6"/>
    <w:rsid w:val="004F1E6F"/>
    <w:rsid w:val="004F770A"/>
    <w:rsid w:val="00501D27"/>
    <w:rsid w:val="0050537C"/>
    <w:rsid w:val="00523428"/>
    <w:rsid w:val="00523982"/>
    <w:rsid w:val="00530C1C"/>
    <w:rsid w:val="00542D87"/>
    <w:rsid w:val="005547C3"/>
    <w:rsid w:val="00565CFA"/>
    <w:rsid w:val="005964BF"/>
    <w:rsid w:val="005966EE"/>
    <w:rsid w:val="005F78CE"/>
    <w:rsid w:val="00615A5B"/>
    <w:rsid w:val="006354CC"/>
    <w:rsid w:val="006530B4"/>
    <w:rsid w:val="00682153"/>
    <w:rsid w:val="00684E67"/>
    <w:rsid w:val="006A160F"/>
    <w:rsid w:val="006A6C71"/>
    <w:rsid w:val="006A7927"/>
    <w:rsid w:val="006C5E64"/>
    <w:rsid w:val="006E0B56"/>
    <w:rsid w:val="006E2043"/>
    <w:rsid w:val="00700D85"/>
    <w:rsid w:val="007058BE"/>
    <w:rsid w:val="00720B2B"/>
    <w:rsid w:val="0072518A"/>
    <w:rsid w:val="0073204C"/>
    <w:rsid w:val="0074668E"/>
    <w:rsid w:val="007526D5"/>
    <w:rsid w:val="0075700A"/>
    <w:rsid w:val="00775BB5"/>
    <w:rsid w:val="00777E8B"/>
    <w:rsid w:val="007A09FC"/>
    <w:rsid w:val="007A1731"/>
    <w:rsid w:val="007B447A"/>
    <w:rsid w:val="007D7CA6"/>
    <w:rsid w:val="00801E60"/>
    <w:rsid w:val="00831F71"/>
    <w:rsid w:val="008404D3"/>
    <w:rsid w:val="00843659"/>
    <w:rsid w:val="00873B5C"/>
    <w:rsid w:val="008922BE"/>
    <w:rsid w:val="00892F28"/>
    <w:rsid w:val="008C16E9"/>
    <w:rsid w:val="008C5918"/>
    <w:rsid w:val="008C764A"/>
    <w:rsid w:val="008D31E2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C21B9"/>
    <w:rsid w:val="009E3344"/>
    <w:rsid w:val="009F0E6F"/>
    <w:rsid w:val="009F3FE9"/>
    <w:rsid w:val="00A07730"/>
    <w:rsid w:val="00A15E69"/>
    <w:rsid w:val="00A20C9D"/>
    <w:rsid w:val="00A50F90"/>
    <w:rsid w:val="00A54545"/>
    <w:rsid w:val="00A762CE"/>
    <w:rsid w:val="00A777AF"/>
    <w:rsid w:val="00A95DDB"/>
    <w:rsid w:val="00AA3581"/>
    <w:rsid w:val="00AE2DF1"/>
    <w:rsid w:val="00AF22F7"/>
    <w:rsid w:val="00AF2715"/>
    <w:rsid w:val="00AF5EC6"/>
    <w:rsid w:val="00B10EDD"/>
    <w:rsid w:val="00B36DC6"/>
    <w:rsid w:val="00B554C8"/>
    <w:rsid w:val="00B654D1"/>
    <w:rsid w:val="00B700DE"/>
    <w:rsid w:val="00B7219A"/>
    <w:rsid w:val="00B75C7D"/>
    <w:rsid w:val="00B96A00"/>
    <w:rsid w:val="00BA2C07"/>
    <w:rsid w:val="00BB5137"/>
    <w:rsid w:val="00BB6946"/>
    <w:rsid w:val="00BB7C74"/>
    <w:rsid w:val="00BD79DE"/>
    <w:rsid w:val="00BE368B"/>
    <w:rsid w:val="00C04F26"/>
    <w:rsid w:val="00C11FE7"/>
    <w:rsid w:val="00C31453"/>
    <w:rsid w:val="00C32749"/>
    <w:rsid w:val="00C33A36"/>
    <w:rsid w:val="00C50C49"/>
    <w:rsid w:val="00C71A77"/>
    <w:rsid w:val="00C97969"/>
    <w:rsid w:val="00CA591B"/>
    <w:rsid w:val="00CA6111"/>
    <w:rsid w:val="00CB46C1"/>
    <w:rsid w:val="00CE117F"/>
    <w:rsid w:val="00CE511D"/>
    <w:rsid w:val="00CF6047"/>
    <w:rsid w:val="00D20E38"/>
    <w:rsid w:val="00D27CC1"/>
    <w:rsid w:val="00D3176D"/>
    <w:rsid w:val="00D42B77"/>
    <w:rsid w:val="00D5016E"/>
    <w:rsid w:val="00D56DF0"/>
    <w:rsid w:val="00D71435"/>
    <w:rsid w:val="00D74C30"/>
    <w:rsid w:val="00D76796"/>
    <w:rsid w:val="00D80269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1B71"/>
    <w:rsid w:val="00E26BB3"/>
    <w:rsid w:val="00E36095"/>
    <w:rsid w:val="00E40770"/>
    <w:rsid w:val="00E43BF6"/>
    <w:rsid w:val="00E60FA9"/>
    <w:rsid w:val="00E74B33"/>
    <w:rsid w:val="00EF50D6"/>
    <w:rsid w:val="00F12F10"/>
    <w:rsid w:val="00F14683"/>
    <w:rsid w:val="00F30E9D"/>
    <w:rsid w:val="00F41E75"/>
    <w:rsid w:val="00F56A64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24</cp:revision>
  <cp:lastPrinted>2020-05-21T14:15:00Z</cp:lastPrinted>
  <dcterms:created xsi:type="dcterms:W3CDTF">2025-12-16T11:37:00Z</dcterms:created>
  <dcterms:modified xsi:type="dcterms:W3CDTF">2025-12-16T11:44:00Z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