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2C22BE78" w14:textId="77777777" w:rsidR="00723454" w:rsidRDefault="00723454" w:rsidP="00723454">
          <w:pPr>
            <w:jc w:val="center"/>
            <w:rPr>
              <w:rStyle w:val="berschrift1Zchn"/>
              <w:rFonts w:ascii="Helvetica" w:hAnsi="Helvetica"/>
              <w:b/>
              <w:bCs/>
              <w:color w:val="6D8E43"/>
              <w:sz w:val="96"/>
              <w:szCs w:val="96"/>
            </w:rPr>
          </w:pPr>
          <w:r w:rsidRPr="00723454">
            <w:rPr>
              <w:rStyle w:val="berschrift1Zchn"/>
              <w:rFonts w:ascii="Helvetica" w:hAnsi="Helvetica"/>
              <w:b/>
              <w:bCs/>
              <w:color w:val="6D8E43"/>
              <w:sz w:val="96"/>
              <w:szCs w:val="96"/>
            </w:rPr>
            <w:t xml:space="preserve">Muster </w:t>
          </w:r>
        </w:p>
        <w:p w14:paraId="725F9879" w14:textId="14CA43F4" w:rsidR="00723454" w:rsidRPr="00723454" w:rsidRDefault="00723454" w:rsidP="00723454">
          <w:pPr>
            <w:jc w:val="center"/>
            <w:rPr>
              <w:rStyle w:val="berschrift1Zchn"/>
              <w:rFonts w:ascii="Helvetica" w:hAnsi="Helvetica"/>
              <w:b/>
              <w:bCs/>
              <w:color w:val="6D8E43"/>
              <w:sz w:val="96"/>
              <w:szCs w:val="96"/>
            </w:rPr>
          </w:pPr>
          <w:r w:rsidRPr="00723454">
            <w:rPr>
              <w:rStyle w:val="berschrift1Zchn"/>
              <w:rFonts w:ascii="Helvetica" w:hAnsi="Helvetica"/>
              <w:b/>
              <w:bCs/>
              <w:color w:val="6D8E43"/>
              <w:sz w:val="96"/>
              <w:szCs w:val="96"/>
            </w:rPr>
            <w:t xml:space="preserve">Geschäftsordnung </w:t>
          </w:r>
        </w:p>
        <w:p w14:paraId="3F830EBF" w14:textId="2E9DB724" w:rsidR="002420A6" w:rsidRPr="00BC7E01" w:rsidRDefault="00D82CB0" w:rsidP="00BC7E01">
          <w:pPr>
            <w:jc w:val="center"/>
            <w:rPr>
              <w:rFonts w:ascii="Helvetica" w:eastAsiaTheme="majorEastAsia" w:hAnsi="Helvetica" w:cstheme="majorBidi"/>
              <w:b/>
              <w:bCs/>
              <w:color w:val="6D8E43"/>
              <w:sz w:val="96"/>
              <w:szCs w:val="96"/>
            </w:rP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9">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6D3D0E85" w14:textId="77777777" w:rsidR="006E4CBD" w:rsidRPr="006E4CBD" w:rsidRDefault="006E4CBD" w:rsidP="006E4CBD">
      <w:pPr>
        <w:rPr>
          <w:rFonts w:eastAsia="Calibri" w:cs="Times New Roman"/>
          <w:b/>
          <w:bCs/>
          <w:kern w:val="2"/>
          <w:szCs w:val="22"/>
        </w:rPr>
      </w:pPr>
      <w:r w:rsidRPr="006E4CBD">
        <w:rPr>
          <w:rFonts w:eastAsia="Calibri" w:cs="Times New Roman"/>
          <w:b/>
          <w:bCs/>
          <w:kern w:val="2"/>
          <w:szCs w:val="22"/>
        </w:rPr>
        <w:lastRenderedPageBreak/>
        <w:t>Geschäftsordnung des Vorstands des … e. V. [Vereinsname]</w:t>
      </w:r>
    </w:p>
    <w:p w14:paraId="5A62EE1D" w14:textId="77777777" w:rsidR="006E4CBD" w:rsidRPr="006E4CBD" w:rsidRDefault="006E4CBD" w:rsidP="006E4CBD">
      <w:pPr>
        <w:rPr>
          <w:rFonts w:eastAsia="Calibri" w:cs="Times New Roman"/>
          <w:i/>
          <w:iCs/>
          <w:kern w:val="2"/>
          <w:szCs w:val="22"/>
        </w:rPr>
      </w:pPr>
    </w:p>
    <w:p w14:paraId="2055BAA9" w14:textId="77777777" w:rsidR="006E4CBD" w:rsidRPr="006E4CBD" w:rsidRDefault="006E4CBD" w:rsidP="006E4CBD">
      <w:pPr>
        <w:rPr>
          <w:rFonts w:eastAsia="Calibri" w:cs="Times New Roman"/>
          <w:kern w:val="2"/>
          <w:szCs w:val="22"/>
        </w:rPr>
      </w:pPr>
      <w:r w:rsidRPr="006E4CBD">
        <w:rPr>
          <w:rFonts w:eastAsia="Calibri" w:cs="Times New Roman"/>
          <w:kern w:val="2"/>
          <w:szCs w:val="22"/>
        </w:rPr>
        <w:t>Beschlossen in der Vorstandssitzung am … [Datum]</w:t>
      </w:r>
    </w:p>
    <w:p w14:paraId="13E69CFF" w14:textId="77777777" w:rsidR="006E4CBD" w:rsidRPr="006E4CBD" w:rsidRDefault="006E4CBD" w:rsidP="006E4CBD">
      <w:pPr>
        <w:rPr>
          <w:rFonts w:eastAsia="Calibri" w:cs="Times New Roman"/>
          <w:kern w:val="2"/>
          <w:szCs w:val="22"/>
        </w:rPr>
      </w:pPr>
    </w:p>
    <w:p w14:paraId="11218D93" w14:textId="77777777" w:rsidR="006E4CBD" w:rsidRPr="006E4CBD" w:rsidRDefault="006E4CBD" w:rsidP="006E4CBD">
      <w:pPr>
        <w:rPr>
          <w:rFonts w:eastAsia="Calibri" w:cs="Times New Roman"/>
          <w:b/>
          <w:bCs/>
          <w:kern w:val="2"/>
          <w:szCs w:val="22"/>
        </w:rPr>
      </w:pPr>
      <w:r w:rsidRPr="006E4CBD">
        <w:rPr>
          <w:rFonts w:eastAsia="Calibri" w:cs="Times New Roman"/>
          <w:b/>
          <w:bCs/>
          <w:kern w:val="2"/>
          <w:szCs w:val="22"/>
        </w:rPr>
        <w:t>§ 1 Einberufung von Vorstandssitzungen</w:t>
      </w:r>
    </w:p>
    <w:p w14:paraId="4F40F6F3" w14:textId="77777777" w:rsidR="006E4CBD" w:rsidRPr="006E4CBD" w:rsidRDefault="006E4CBD" w:rsidP="006E4CBD">
      <w:pPr>
        <w:rPr>
          <w:rFonts w:eastAsia="Calibri" w:cs="Times New Roman"/>
          <w:kern w:val="2"/>
          <w:szCs w:val="22"/>
        </w:rPr>
      </w:pPr>
      <w:r w:rsidRPr="006E4CBD">
        <w:rPr>
          <w:rFonts w:eastAsia="Calibri" w:cs="Times New Roman"/>
          <w:kern w:val="2"/>
          <w:szCs w:val="22"/>
        </w:rPr>
        <w:t>(1) Die Sitzungen des Vorstands werden vom Vorsitzenden, im Verhinderungsfall vom stellvertretenden Vorsitzenden einberufen.</w:t>
      </w:r>
    </w:p>
    <w:p w14:paraId="0A4EAB1D" w14:textId="77777777" w:rsidR="006E4CBD" w:rsidRPr="006E4CBD" w:rsidRDefault="006E4CBD" w:rsidP="006E4CBD">
      <w:pPr>
        <w:rPr>
          <w:rFonts w:eastAsia="Calibri" w:cs="Times New Roman"/>
          <w:kern w:val="2"/>
          <w:szCs w:val="22"/>
        </w:rPr>
      </w:pPr>
    </w:p>
    <w:p w14:paraId="07071B0E" w14:textId="77777777" w:rsidR="006E4CBD" w:rsidRPr="006E4CBD" w:rsidRDefault="006E4CBD" w:rsidP="006E4CBD">
      <w:pPr>
        <w:rPr>
          <w:rFonts w:eastAsia="Calibri" w:cs="Times New Roman"/>
          <w:kern w:val="2"/>
          <w:szCs w:val="22"/>
        </w:rPr>
      </w:pPr>
      <w:r w:rsidRPr="006E4CBD">
        <w:rPr>
          <w:rFonts w:eastAsia="Calibri" w:cs="Times New Roman"/>
          <w:kern w:val="2"/>
          <w:szCs w:val="22"/>
        </w:rPr>
        <w:t>(2) Die Einberufung erfolgt mit einer Frist von mindestens sieben Kalendertagen schriftlich oder elektronisch unter Angabe der Tagesordnung. In dringenden Fällen kann die Frist verkürzt werden.</w:t>
      </w:r>
    </w:p>
    <w:p w14:paraId="36A59F4F" w14:textId="77777777" w:rsidR="006E4CBD" w:rsidRPr="006E4CBD" w:rsidRDefault="006E4CBD" w:rsidP="006E4CBD">
      <w:pPr>
        <w:rPr>
          <w:rFonts w:eastAsia="Calibri" w:cs="Times New Roman"/>
          <w:kern w:val="2"/>
          <w:szCs w:val="22"/>
        </w:rPr>
      </w:pPr>
    </w:p>
    <w:p w14:paraId="0ADD6E86" w14:textId="77777777" w:rsidR="006E4CBD" w:rsidRPr="006E4CBD" w:rsidRDefault="006E4CBD" w:rsidP="006E4CBD">
      <w:pPr>
        <w:rPr>
          <w:rFonts w:eastAsia="Calibri" w:cs="Times New Roman"/>
          <w:kern w:val="2"/>
          <w:szCs w:val="22"/>
        </w:rPr>
      </w:pPr>
      <w:r w:rsidRPr="006E4CBD">
        <w:rPr>
          <w:rFonts w:eastAsia="Calibri" w:cs="Times New Roman"/>
          <w:kern w:val="2"/>
          <w:szCs w:val="22"/>
        </w:rPr>
        <w:t>(3) Jedes Vorstandsmitglied kann unter Angabe von Gründen die Einberufung einer Sitzung verlangen.</w:t>
      </w:r>
    </w:p>
    <w:p w14:paraId="6BE5AF78" w14:textId="77777777" w:rsidR="006E4CBD" w:rsidRPr="006E4CBD" w:rsidRDefault="006E4CBD" w:rsidP="006E4CBD">
      <w:pPr>
        <w:rPr>
          <w:rFonts w:eastAsia="Calibri" w:cs="Times New Roman"/>
          <w:kern w:val="2"/>
          <w:szCs w:val="22"/>
        </w:rPr>
      </w:pPr>
    </w:p>
    <w:p w14:paraId="65896F8D" w14:textId="77777777" w:rsidR="006E4CBD" w:rsidRPr="006E4CBD" w:rsidRDefault="006E4CBD" w:rsidP="006E4CBD">
      <w:pPr>
        <w:rPr>
          <w:rFonts w:eastAsia="Calibri" w:cs="Times New Roman"/>
          <w:kern w:val="2"/>
          <w:szCs w:val="22"/>
        </w:rPr>
      </w:pPr>
      <w:r w:rsidRPr="006E4CBD">
        <w:rPr>
          <w:rFonts w:eastAsia="Calibri" w:cs="Times New Roman"/>
          <w:kern w:val="2"/>
          <w:szCs w:val="22"/>
        </w:rPr>
        <w:t>(4) Die Einladung gilt als zugegangen, wenn sie an die dem Vorstand zuletzt bekannt gegebene E-Mail-Adresse oder Postanschrift versendet wurde.</w:t>
      </w:r>
    </w:p>
    <w:p w14:paraId="64894FDC" w14:textId="77777777" w:rsidR="006E4CBD" w:rsidRPr="006E4CBD" w:rsidRDefault="006E4CBD" w:rsidP="006E4CBD">
      <w:pPr>
        <w:rPr>
          <w:rFonts w:eastAsia="Calibri" w:cs="Times New Roman"/>
          <w:kern w:val="2"/>
          <w:szCs w:val="22"/>
        </w:rPr>
      </w:pPr>
    </w:p>
    <w:p w14:paraId="02C98A62" w14:textId="77777777" w:rsidR="006E4CBD" w:rsidRPr="006E4CBD" w:rsidRDefault="006E4CBD" w:rsidP="006E4CBD">
      <w:pPr>
        <w:rPr>
          <w:rFonts w:eastAsia="Calibri" w:cs="Times New Roman"/>
          <w:b/>
          <w:bCs/>
          <w:kern w:val="2"/>
          <w:szCs w:val="22"/>
        </w:rPr>
      </w:pPr>
      <w:r w:rsidRPr="006E4CBD">
        <w:rPr>
          <w:rFonts w:eastAsia="Calibri" w:cs="Times New Roman"/>
          <w:b/>
          <w:bCs/>
          <w:kern w:val="2"/>
          <w:szCs w:val="22"/>
        </w:rPr>
        <w:t>§ 2 Sitzungsleitung und Protokoll</w:t>
      </w:r>
    </w:p>
    <w:p w14:paraId="08CE94D1" w14:textId="77777777" w:rsidR="006E4CBD" w:rsidRPr="006E4CBD" w:rsidRDefault="006E4CBD" w:rsidP="006E4CBD">
      <w:pPr>
        <w:rPr>
          <w:rFonts w:eastAsia="Calibri" w:cs="Times New Roman"/>
          <w:kern w:val="2"/>
          <w:szCs w:val="22"/>
        </w:rPr>
      </w:pPr>
      <w:r w:rsidRPr="006E4CBD">
        <w:rPr>
          <w:rFonts w:eastAsia="Calibri" w:cs="Times New Roman"/>
          <w:kern w:val="2"/>
          <w:szCs w:val="22"/>
        </w:rPr>
        <w:t>(1) Der Vorsitzende leitet die Vorstandssitzung, bei Verhinderung der stellvertretende Vorsitzende oder ein von der Mehrheit der Anwesenden bestimmtes Vorstandsmitglied.</w:t>
      </w:r>
    </w:p>
    <w:p w14:paraId="782FC6C7" w14:textId="77777777" w:rsidR="006E4CBD" w:rsidRPr="006E4CBD" w:rsidRDefault="006E4CBD" w:rsidP="006E4CBD">
      <w:pPr>
        <w:rPr>
          <w:rFonts w:eastAsia="Calibri" w:cs="Times New Roman"/>
          <w:kern w:val="2"/>
          <w:szCs w:val="22"/>
        </w:rPr>
      </w:pPr>
    </w:p>
    <w:p w14:paraId="5BE9C19C" w14:textId="77777777" w:rsidR="006E4CBD" w:rsidRPr="006E4CBD" w:rsidRDefault="006E4CBD" w:rsidP="006E4CBD">
      <w:pPr>
        <w:rPr>
          <w:rFonts w:eastAsia="Calibri" w:cs="Times New Roman"/>
          <w:kern w:val="2"/>
          <w:szCs w:val="22"/>
        </w:rPr>
      </w:pPr>
      <w:r w:rsidRPr="006E4CBD">
        <w:rPr>
          <w:rFonts w:eastAsia="Calibri" w:cs="Times New Roman"/>
          <w:kern w:val="2"/>
          <w:szCs w:val="22"/>
        </w:rPr>
        <w:t xml:space="preserve">(2) Über jede Sitzung ist ein Ergebnisprotokoll zu führen, </w:t>
      </w:r>
      <w:proofErr w:type="gramStart"/>
      <w:r w:rsidRPr="006E4CBD">
        <w:rPr>
          <w:rFonts w:eastAsia="Calibri" w:cs="Times New Roman"/>
          <w:kern w:val="2"/>
          <w:szCs w:val="22"/>
        </w:rPr>
        <w:t>das</w:t>
      </w:r>
      <w:proofErr w:type="gramEnd"/>
      <w:r w:rsidRPr="006E4CBD">
        <w:rPr>
          <w:rFonts w:eastAsia="Calibri" w:cs="Times New Roman"/>
          <w:kern w:val="2"/>
          <w:szCs w:val="22"/>
        </w:rPr>
        <w:t xml:space="preserve"> insbesondere die gefassten Beschlüsse dokumentiert. Das Protokoll ist vom Protokollführer sowie von der Sitzungsleitung zu unterzeichnen.</w:t>
      </w:r>
    </w:p>
    <w:p w14:paraId="31B55C02" w14:textId="77777777" w:rsidR="006E4CBD" w:rsidRPr="006E4CBD" w:rsidRDefault="006E4CBD" w:rsidP="006E4CBD">
      <w:pPr>
        <w:rPr>
          <w:rFonts w:eastAsia="Calibri" w:cs="Times New Roman"/>
          <w:kern w:val="2"/>
          <w:szCs w:val="22"/>
        </w:rPr>
      </w:pPr>
    </w:p>
    <w:p w14:paraId="15978681" w14:textId="77777777" w:rsidR="006E4CBD" w:rsidRPr="006E4CBD" w:rsidRDefault="006E4CBD" w:rsidP="006E4CBD">
      <w:pPr>
        <w:rPr>
          <w:rFonts w:eastAsia="Calibri" w:cs="Times New Roman"/>
          <w:kern w:val="2"/>
          <w:szCs w:val="22"/>
        </w:rPr>
      </w:pPr>
      <w:r w:rsidRPr="006E4CBD">
        <w:rPr>
          <w:rFonts w:eastAsia="Calibri" w:cs="Times New Roman"/>
          <w:kern w:val="2"/>
          <w:szCs w:val="22"/>
        </w:rPr>
        <w:t>(3) Das Protokoll ist den Vorstandsmitgliedern spätestens sieben Tage nach der Sitzung zur Kenntnis zu geben. Einsprüche sind binnen weiterer sieben Tage schriftlich gegenüber dem Vorsitzenden geltend zu machen.</w:t>
      </w:r>
    </w:p>
    <w:p w14:paraId="710FCB2B" w14:textId="77777777" w:rsidR="006E4CBD" w:rsidRPr="006E4CBD" w:rsidRDefault="006E4CBD" w:rsidP="006E4CBD">
      <w:pPr>
        <w:rPr>
          <w:rFonts w:eastAsia="Calibri" w:cs="Times New Roman"/>
          <w:kern w:val="2"/>
          <w:szCs w:val="22"/>
        </w:rPr>
      </w:pPr>
    </w:p>
    <w:p w14:paraId="05F21554" w14:textId="77777777" w:rsidR="006E4CBD" w:rsidRPr="006E4CBD" w:rsidRDefault="006E4CBD" w:rsidP="006E4CBD">
      <w:pPr>
        <w:rPr>
          <w:rFonts w:eastAsia="Calibri" w:cs="Times New Roman"/>
          <w:kern w:val="2"/>
          <w:szCs w:val="22"/>
        </w:rPr>
      </w:pPr>
      <w:r w:rsidRPr="006E4CBD">
        <w:rPr>
          <w:rFonts w:eastAsia="Calibri" w:cs="Times New Roman"/>
          <w:kern w:val="2"/>
          <w:szCs w:val="22"/>
        </w:rPr>
        <w:t>(4) Das Protokoll gilt als genehmigt, wenn innerhalb dieser Frist keine Einwände erhoben werden.</w:t>
      </w:r>
    </w:p>
    <w:p w14:paraId="3328EFCA" w14:textId="77777777" w:rsidR="006E4CBD" w:rsidRPr="006E4CBD" w:rsidRDefault="006E4CBD" w:rsidP="006E4CBD">
      <w:pPr>
        <w:rPr>
          <w:rFonts w:eastAsia="Calibri" w:cs="Times New Roman"/>
          <w:kern w:val="2"/>
          <w:szCs w:val="22"/>
        </w:rPr>
      </w:pPr>
    </w:p>
    <w:p w14:paraId="4483DBAB" w14:textId="77777777" w:rsidR="006E4CBD" w:rsidRPr="006E4CBD" w:rsidRDefault="006E4CBD" w:rsidP="006E4CBD">
      <w:pPr>
        <w:rPr>
          <w:rFonts w:eastAsia="Calibri" w:cs="Times New Roman"/>
          <w:b/>
          <w:bCs/>
          <w:kern w:val="2"/>
          <w:szCs w:val="22"/>
        </w:rPr>
      </w:pPr>
      <w:r w:rsidRPr="006E4CBD">
        <w:rPr>
          <w:rFonts w:eastAsia="Calibri" w:cs="Times New Roman"/>
          <w:b/>
          <w:bCs/>
          <w:kern w:val="2"/>
          <w:szCs w:val="22"/>
        </w:rPr>
        <w:t>§ 3 Beschlussfassung</w:t>
      </w:r>
    </w:p>
    <w:p w14:paraId="118F0D4F" w14:textId="77777777" w:rsidR="006E4CBD" w:rsidRPr="006E4CBD" w:rsidRDefault="006E4CBD" w:rsidP="006E4CBD">
      <w:pPr>
        <w:rPr>
          <w:rFonts w:eastAsia="Calibri" w:cs="Times New Roman"/>
          <w:kern w:val="2"/>
          <w:szCs w:val="22"/>
        </w:rPr>
      </w:pPr>
      <w:r w:rsidRPr="006E4CBD">
        <w:rPr>
          <w:rFonts w:eastAsia="Calibri" w:cs="Times New Roman"/>
          <w:kern w:val="2"/>
          <w:szCs w:val="22"/>
        </w:rPr>
        <w:t>(1) Der Vorstand ist beschlussfähig, wenn mindestens die Hälfte seiner Mitglieder anwesend ist.</w:t>
      </w:r>
    </w:p>
    <w:p w14:paraId="37FE4F8A" w14:textId="77777777" w:rsidR="006E4CBD" w:rsidRPr="006E4CBD" w:rsidRDefault="006E4CBD" w:rsidP="006E4CBD">
      <w:pPr>
        <w:rPr>
          <w:rFonts w:eastAsia="Calibri" w:cs="Times New Roman"/>
          <w:kern w:val="2"/>
          <w:szCs w:val="22"/>
        </w:rPr>
      </w:pPr>
    </w:p>
    <w:p w14:paraId="323E31AF" w14:textId="77777777" w:rsidR="006E4CBD" w:rsidRPr="006E4CBD" w:rsidRDefault="006E4CBD" w:rsidP="006E4CBD">
      <w:pPr>
        <w:rPr>
          <w:rFonts w:eastAsia="Calibri" w:cs="Times New Roman"/>
          <w:kern w:val="2"/>
          <w:szCs w:val="22"/>
        </w:rPr>
      </w:pPr>
      <w:r w:rsidRPr="006E4CBD">
        <w:rPr>
          <w:rFonts w:eastAsia="Calibri" w:cs="Times New Roman"/>
          <w:kern w:val="2"/>
          <w:szCs w:val="22"/>
        </w:rPr>
        <w:t>(2) Beschlüsse werden mit einfacher Mehrheit der abgegebenen gültigen Stimmen gefasst, soweit die Satzung keine andere Mehrheit vorschreibt.</w:t>
      </w:r>
    </w:p>
    <w:p w14:paraId="1704C42B" w14:textId="77777777" w:rsidR="006E4CBD" w:rsidRPr="006E4CBD" w:rsidRDefault="006E4CBD" w:rsidP="006E4CBD">
      <w:pPr>
        <w:rPr>
          <w:rFonts w:eastAsia="Calibri" w:cs="Times New Roman"/>
          <w:kern w:val="2"/>
          <w:szCs w:val="22"/>
        </w:rPr>
      </w:pPr>
    </w:p>
    <w:p w14:paraId="2CE664F0" w14:textId="77777777" w:rsidR="006E4CBD" w:rsidRPr="006E4CBD" w:rsidRDefault="006E4CBD" w:rsidP="006E4CBD">
      <w:pPr>
        <w:rPr>
          <w:rFonts w:eastAsia="Calibri" w:cs="Times New Roman"/>
          <w:kern w:val="2"/>
          <w:szCs w:val="22"/>
        </w:rPr>
      </w:pPr>
      <w:r w:rsidRPr="006E4CBD">
        <w:rPr>
          <w:rFonts w:eastAsia="Calibri" w:cs="Times New Roman"/>
          <w:kern w:val="2"/>
          <w:szCs w:val="22"/>
        </w:rPr>
        <w:t>(3) Enthaltungen gelten nicht als abgegebene Stimme.</w:t>
      </w:r>
    </w:p>
    <w:p w14:paraId="1DBB1153" w14:textId="77777777" w:rsidR="006E4CBD" w:rsidRPr="006E4CBD" w:rsidRDefault="006E4CBD" w:rsidP="006E4CBD">
      <w:pPr>
        <w:rPr>
          <w:rFonts w:eastAsia="Calibri" w:cs="Times New Roman"/>
          <w:kern w:val="2"/>
          <w:szCs w:val="22"/>
        </w:rPr>
      </w:pPr>
    </w:p>
    <w:p w14:paraId="2C94513B" w14:textId="77777777" w:rsidR="006E4CBD" w:rsidRPr="006E4CBD" w:rsidRDefault="006E4CBD" w:rsidP="006E4CBD">
      <w:pPr>
        <w:rPr>
          <w:rFonts w:eastAsia="Calibri" w:cs="Times New Roman"/>
          <w:kern w:val="2"/>
          <w:szCs w:val="22"/>
        </w:rPr>
      </w:pPr>
      <w:r w:rsidRPr="006E4CBD">
        <w:rPr>
          <w:rFonts w:eastAsia="Calibri" w:cs="Times New Roman"/>
          <w:kern w:val="2"/>
          <w:szCs w:val="22"/>
        </w:rPr>
        <w:t>(4) Bei Stimmengleichheit entscheidet die Stimme des Vorsitzenden.</w:t>
      </w:r>
    </w:p>
    <w:p w14:paraId="50FD0120" w14:textId="77777777" w:rsidR="006E4CBD" w:rsidRPr="006E4CBD" w:rsidRDefault="006E4CBD" w:rsidP="006E4CBD">
      <w:pPr>
        <w:rPr>
          <w:rFonts w:eastAsia="Calibri" w:cs="Times New Roman"/>
          <w:kern w:val="2"/>
          <w:szCs w:val="22"/>
        </w:rPr>
      </w:pPr>
    </w:p>
    <w:p w14:paraId="1521076A" w14:textId="77777777" w:rsidR="006E4CBD" w:rsidRPr="006E4CBD" w:rsidRDefault="006E4CBD" w:rsidP="006E4CBD">
      <w:pPr>
        <w:rPr>
          <w:rFonts w:eastAsia="Calibri" w:cs="Times New Roman"/>
          <w:kern w:val="2"/>
          <w:szCs w:val="22"/>
        </w:rPr>
      </w:pPr>
      <w:r w:rsidRPr="006E4CBD">
        <w:rPr>
          <w:rFonts w:eastAsia="Calibri" w:cs="Times New Roman"/>
          <w:kern w:val="2"/>
          <w:szCs w:val="22"/>
        </w:rPr>
        <w:lastRenderedPageBreak/>
        <w:t>(5) Dringlichkeitsbeschlüsse können im Umlaufverfahren (z. B. per E-Mail) gefasst werden, wenn alle Vorstandsmitglieder dem Verfahren zustimmen. Das Ergebnis ist zu protokollieren.</w:t>
      </w:r>
    </w:p>
    <w:p w14:paraId="2F26185E" w14:textId="77777777" w:rsidR="006E4CBD" w:rsidRPr="006E4CBD" w:rsidRDefault="006E4CBD" w:rsidP="006E4CBD">
      <w:pPr>
        <w:rPr>
          <w:rFonts w:eastAsia="Calibri" w:cs="Times New Roman"/>
          <w:kern w:val="2"/>
          <w:szCs w:val="22"/>
        </w:rPr>
      </w:pPr>
    </w:p>
    <w:p w14:paraId="6381A417" w14:textId="77777777" w:rsidR="006E4CBD" w:rsidRPr="006E4CBD" w:rsidRDefault="006E4CBD" w:rsidP="006E4CBD">
      <w:pPr>
        <w:rPr>
          <w:rFonts w:eastAsia="Calibri" w:cs="Times New Roman"/>
          <w:kern w:val="2"/>
          <w:szCs w:val="22"/>
        </w:rPr>
      </w:pPr>
      <w:r w:rsidRPr="006E4CBD">
        <w:rPr>
          <w:rFonts w:eastAsia="Calibri" w:cs="Times New Roman"/>
          <w:kern w:val="2"/>
          <w:szCs w:val="22"/>
        </w:rPr>
        <w:t>(6) In besonders eilbedürftigen Fällen kann der Vorsitzende eine sofortige Beschlussfassung im Umlaufverfahren anordnen. Die Zustimmung gilt mit der Stimmabgabe als erteilt.</w:t>
      </w:r>
    </w:p>
    <w:p w14:paraId="7F80ED4E" w14:textId="77777777" w:rsidR="006E4CBD" w:rsidRPr="006E4CBD" w:rsidRDefault="006E4CBD" w:rsidP="006E4CBD">
      <w:pPr>
        <w:rPr>
          <w:rFonts w:eastAsia="Calibri" w:cs="Times New Roman"/>
          <w:kern w:val="2"/>
          <w:szCs w:val="22"/>
        </w:rPr>
      </w:pPr>
    </w:p>
    <w:p w14:paraId="101CB935" w14:textId="77777777" w:rsidR="006E4CBD" w:rsidRPr="006E4CBD" w:rsidRDefault="006E4CBD" w:rsidP="006E4CBD">
      <w:pPr>
        <w:rPr>
          <w:rFonts w:eastAsia="Calibri" w:cs="Times New Roman"/>
          <w:b/>
          <w:bCs/>
          <w:kern w:val="2"/>
          <w:szCs w:val="22"/>
        </w:rPr>
      </w:pPr>
      <w:r w:rsidRPr="006E4CBD">
        <w:rPr>
          <w:rFonts w:eastAsia="Calibri" w:cs="Times New Roman"/>
          <w:b/>
          <w:bCs/>
          <w:kern w:val="2"/>
          <w:szCs w:val="22"/>
        </w:rPr>
        <w:t>§ 4 Rederecht, Redezeit und Verhandlungsführung</w:t>
      </w:r>
    </w:p>
    <w:p w14:paraId="38F9E113" w14:textId="77777777" w:rsidR="006E4CBD" w:rsidRPr="006E4CBD" w:rsidRDefault="006E4CBD" w:rsidP="006E4CBD">
      <w:pPr>
        <w:rPr>
          <w:rFonts w:eastAsia="Calibri" w:cs="Times New Roman"/>
          <w:kern w:val="2"/>
          <w:szCs w:val="22"/>
        </w:rPr>
      </w:pPr>
      <w:r w:rsidRPr="006E4CBD">
        <w:rPr>
          <w:rFonts w:eastAsia="Calibri" w:cs="Times New Roman"/>
          <w:kern w:val="2"/>
          <w:szCs w:val="22"/>
        </w:rPr>
        <w:t>(1) Die Sitzungsleitung kann einzelnen Tagesordnungspunkten eine feste Redezeit zuweisen.</w:t>
      </w:r>
    </w:p>
    <w:p w14:paraId="653C5FEE" w14:textId="77777777" w:rsidR="006E4CBD" w:rsidRPr="006E4CBD" w:rsidRDefault="006E4CBD" w:rsidP="006E4CBD">
      <w:pPr>
        <w:rPr>
          <w:rFonts w:eastAsia="Calibri" w:cs="Times New Roman"/>
          <w:kern w:val="2"/>
          <w:szCs w:val="22"/>
        </w:rPr>
      </w:pPr>
    </w:p>
    <w:p w14:paraId="583918FB" w14:textId="77777777" w:rsidR="006E4CBD" w:rsidRPr="006E4CBD" w:rsidRDefault="006E4CBD" w:rsidP="006E4CBD">
      <w:pPr>
        <w:rPr>
          <w:rFonts w:eastAsia="Calibri" w:cs="Times New Roman"/>
          <w:kern w:val="2"/>
          <w:szCs w:val="22"/>
        </w:rPr>
      </w:pPr>
      <w:r w:rsidRPr="006E4CBD">
        <w:rPr>
          <w:rFonts w:eastAsia="Calibri" w:cs="Times New Roman"/>
          <w:kern w:val="2"/>
          <w:szCs w:val="22"/>
        </w:rPr>
        <w:t>(2) Jedes Vorstandsmitglied erhält das Recht auf einmalige Wortmeldung pro Tagesordnungspunkt mit einer Redezeit von maximal fünf Minuten. Weitere Wortmeldungen sind mit Zustimmung der Sitzungsleitung möglich.</w:t>
      </w:r>
    </w:p>
    <w:p w14:paraId="21804820" w14:textId="77777777" w:rsidR="006E4CBD" w:rsidRPr="006E4CBD" w:rsidRDefault="006E4CBD" w:rsidP="006E4CBD">
      <w:pPr>
        <w:rPr>
          <w:rFonts w:eastAsia="Calibri" w:cs="Times New Roman"/>
          <w:kern w:val="2"/>
          <w:szCs w:val="22"/>
        </w:rPr>
      </w:pPr>
    </w:p>
    <w:p w14:paraId="515BBF87" w14:textId="77777777" w:rsidR="006E4CBD" w:rsidRPr="006E4CBD" w:rsidRDefault="006E4CBD" w:rsidP="006E4CBD">
      <w:pPr>
        <w:rPr>
          <w:rFonts w:eastAsia="Calibri" w:cs="Times New Roman"/>
          <w:kern w:val="2"/>
          <w:szCs w:val="22"/>
        </w:rPr>
      </w:pPr>
      <w:r w:rsidRPr="006E4CBD">
        <w:rPr>
          <w:rFonts w:eastAsia="Calibri" w:cs="Times New Roman"/>
          <w:kern w:val="2"/>
          <w:szCs w:val="22"/>
        </w:rPr>
        <w:t>(3) Die Sitzungsleitung kann bei wiederholten Störungen oder unsachlichen Beiträgen das Rederecht zeitweise entziehen.</w:t>
      </w:r>
    </w:p>
    <w:p w14:paraId="47CF77F5" w14:textId="77777777" w:rsidR="006E4CBD" w:rsidRPr="006E4CBD" w:rsidRDefault="006E4CBD" w:rsidP="006E4CBD">
      <w:pPr>
        <w:rPr>
          <w:rFonts w:eastAsia="Calibri" w:cs="Times New Roman"/>
          <w:kern w:val="2"/>
          <w:szCs w:val="22"/>
        </w:rPr>
      </w:pPr>
    </w:p>
    <w:p w14:paraId="7D39CAA4" w14:textId="77777777" w:rsidR="006E4CBD" w:rsidRPr="006E4CBD" w:rsidRDefault="006E4CBD" w:rsidP="006E4CBD">
      <w:pPr>
        <w:rPr>
          <w:rFonts w:eastAsia="Calibri" w:cs="Times New Roman"/>
          <w:kern w:val="2"/>
          <w:szCs w:val="22"/>
        </w:rPr>
      </w:pPr>
      <w:r w:rsidRPr="006E4CBD">
        <w:rPr>
          <w:rFonts w:eastAsia="Calibri" w:cs="Times New Roman"/>
          <w:kern w:val="2"/>
          <w:szCs w:val="22"/>
        </w:rPr>
        <w:t>(4) Bei anhaltender Missachtung der Geschäftsordnung kann die Sitzungsleitung Ordnungsmaßnahmen aussprechen, zum Beispiel Ermahnungen oder Ausschluss von der Aussprache zu einem Tagesordnungspunkt.</w:t>
      </w:r>
    </w:p>
    <w:p w14:paraId="2D1FF136" w14:textId="77777777" w:rsidR="006E4CBD" w:rsidRPr="006E4CBD" w:rsidRDefault="006E4CBD" w:rsidP="006E4CBD">
      <w:pPr>
        <w:rPr>
          <w:rFonts w:eastAsia="Calibri" w:cs="Times New Roman"/>
          <w:kern w:val="2"/>
          <w:szCs w:val="22"/>
        </w:rPr>
      </w:pPr>
    </w:p>
    <w:p w14:paraId="3D75735E" w14:textId="77777777" w:rsidR="006E4CBD" w:rsidRPr="006E4CBD" w:rsidRDefault="006E4CBD" w:rsidP="006E4CBD">
      <w:pPr>
        <w:rPr>
          <w:rFonts w:eastAsia="Calibri" w:cs="Times New Roman"/>
          <w:b/>
          <w:bCs/>
          <w:kern w:val="2"/>
          <w:szCs w:val="22"/>
        </w:rPr>
      </w:pPr>
      <w:r w:rsidRPr="006E4CBD">
        <w:rPr>
          <w:rFonts w:eastAsia="Calibri" w:cs="Times New Roman"/>
          <w:b/>
          <w:bCs/>
          <w:kern w:val="2"/>
          <w:szCs w:val="22"/>
        </w:rPr>
        <w:t>§ 5 Loyalitätspflicht und Umgang mit Konflikten</w:t>
      </w:r>
    </w:p>
    <w:p w14:paraId="5DD7B351" w14:textId="77777777" w:rsidR="006E4CBD" w:rsidRPr="006E4CBD" w:rsidRDefault="006E4CBD" w:rsidP="006E4CBD">
      <w:pPr>
        <w:rPr>
          <w:rFonts w:eastAsia="Calibri" w:cs="Times New Roman"/>
          <w:kern w:val="2"/>
          <w:szCs w:val="22"/>
        </w:rPr>
      </w:pPr>
      <w:r w:rsidRPr="006E4CBD">
        <w:rPr>
          <w:rFonts w:eastAsia="Calibri" w:cs="Times New Roman"/>
          <w:kern w:val="2"/>
          <w:szCs w:val="22"/>
        </w:rPr>
        <w:t>(1) Die Vorstandsmitglieder sind zur vertrauensvollen und kollegialen Zusammenarbeit verpflichtet. Differenzen sind intern, sachlich und lösungsorientiert zu klären.</w:t>
      </w:r>
    </w:p>
    <w:p w14:paraId="3706FFEB" w14:textId="77777777" w:rsidR="006E4CBD" w:rsidRPr="006E4CBD" w:rsidRDefault="006E4CBD" w:rsidP="006E4CBD">
      <w:pPr>
        <w:rPr>
          <w:rFonts w:eastAsia="Calibri" w:cs="Times New Roman"/>
          <w:kern w:val="2"/>
          <w:szCs w:val="22"/>
        </w:rPr>
      </w:pPr>
    </w:p>
    <w:p w14:paraId="2294BDE1" w14:textId="77777777" w:rsidR="006E4CBD" w:rsidRPr="006E4CBD" w:rsidRDefault="006E4CBD" w:rsidP="006E4CBD">
      <w:pPr>
        <w:rPr>
          <w:rFonts w:eastAsia="Calibri" w:cs="Times New Roman"/>
          <w:kern w:val="2"/>
          <w:szCs w:val="22"/>
        </w:rPr>
      </w:pPr>
      <w:r w:rsidRPr="006E4CBD">
        <w:rPr>
          <w:rFonts w:eastAsia="Calibri" w:cs="Times New Roman"/>
          <w:kern w:val="2"/>
          <w:szCs w:val="22"/>
        </w:rPr>
        <w:t>(2) Vertrauliche Informationen aus Vorstandssitzungen dürfen nicht an Außenstehende oder andere Vereinsmitglieder weitergegeben werden.</w:t>
      </w:r>
    </w:p>
    <w:p w14:paraId="3F451C9B" w14:textId="77777777" w:rsidR="006E4CBD" w:rsidRPr="006E4CBD" w:rsidRDefault="006E4CBD" w:rsidP="006E4CBD">
      <w:pPr>
        <w:rPr>
          <w:rFonts w:eastAsia="Calibri" w:cs="Times New Roman"/>
          <w:kern w:val="2"/>
          <w:szCs w:val="22"/>
        </w:rPr>
      </w:pPr>
    </w:p>
    <w:p w14:paraId="5967452B" w14:textId="77777777" w:rsidR="006E4CBD" w:rsidRPr="006E4CBD" w:rsidRDefault="006E4CBD" w:rsidP="006E4CBD">
      <w:pPr>
        <w:rPr>
          <w:rFonts w:eastAsia="Calibri" w:cs="Times New Roman"/>
          <w:kern w:val="2"/>
          <w:szCs w:val="22"/>
        </w:rPr>
      </w:pPr>
      <w:r w:rsidRPr="006E4CBD">
        <w:rPr>
          <w:rFonts w:eastAsia="Calibri" w:cs="Times New Roman"/>
          <w:kern w:val="2"/>
          <w:szCs w:val="22"/>
        </w:rPr>
        <w:t>(3) Wer wiederholt gegen Beschlüsse oder die Geschäftsordnung verstößt, kann durch Vorstandsbeschluss vom Vorsitzenden schriftlich abgemahnt werden.</w:t>
      </w:r>
    </w:p>
    <w:p w14:paraId="69D55ACF" w14:textId="77777777" w:rsidR="006E4CBD" w:rsidRPr="006E4CBD" w:rsidRDefault="006E4CBD" w:rsidP="006E4CBD">
      <w:pPr>
        <w:rPr>
          <w:rFonts w:eastAsia="Calibri" w:cs="Times New Roman"/>
          <w:kern w:val="2"/>
          <w:szCs w:val="22"/>
        </w:rPr>
      </w:pPr>
    </w:p>
    <w:p w14:paraId="3909AF63" w14:textId="77777777" w:rsidR="006E4CBD" w:rsidRPr="006E4CBD" w:rsidRDefault="006E4CBD" w:rsidP="006E4CBD">
      <w:pPr>
        <w:rPr>
          <w:rFonts w:eastAsia="Calibri" w:cs="Times New Roman"/>
          <w:kern w:val="2"/>
          <w:szCs w:val="22"/>
        </w:rPr>
      </w:pPr>
      <w:r w:rsidRPr="006E4CBD">
        <w:rPr>
          <w:rFonts w:eastAsia="Calibri" w:cs="Times New Roman"/>
          <w:kern w:val="2"/>
          <w:szCs w:val="22"/>
        </w:rPr>
        <w:t>(4) In schwerwiegenden Fällen kann der Vorstand der Mitgliederversammlung die Abberufung des betroffenen Vorstandsmitglieds vorschlagen.</w:t>
      </w:r>
    </w:p>
    <w:p w14:paraId="439A29EE" w14:textId="77777777" w:rsidR="006E4CBD" w:rsidRPr="006E4CBD" w:rsidRDefault="006E4CBD" w:rsidP="006E4CBD">
      <w:pPr>
        <w:rPr>
          <w:rFonts w:eastAsia="Calibri" w:cs="Times New Roman"/>
          <w:kern w:val="2"/>
          <w:szCs w:val="22"/>
        </w:rPr>
      </w:pPr>
    </w:p>
    <w:p w14:paraId="0C475573" w14:textId="77777777" w:rsidR="006E4CBD" w:rsidRPr="006E4CBD" w:rsidRDefault="006E4CBD" w:rsidP="006E4CBD">
      <w:pPr>
        <w:rPr>
          <w:rFonts w:eastAsia="Calibri" w:cs="Times New Roman"/>
          <w:kern w:val="2"/>
          <w:szCs w:val="22"/>
        </w:rPr>
      </w:pPr>
      <w:r w:rsidRPr="006E4CBD">
        <w:rPr>
          <w:rFonts w:eastAsia="Calibri" w:cs="Times New Roman"/>
          <w:kern w:val="2"/>
          <w:szCs w:val="22"/>
        </w:rPr>
        <w:t>(5) Vor einer solchen Empfehlung ist dem betroffenen Vorstandsmitglied Gelegenheit zur Stellungnahme in einer Vorstandssitzung zu geben. Diese ist in geeigneter Form zu protokollieren.</w:t>
      </w:r>
    </w:p>
    <w:p w14:paraId="27A5C2EB" w14:textId="77777777" w:rsidR="006E4CBD" w:rsidRPr="006E4CBD" w:rsidRDefault="006E4CBD" w:rsidP="006E4CBD">
      <w:pPr>
        <w:rPr>
          <w:rFonts w:eastAsia="Calibri" w:cs="Times New Roman"/>
          <w:kern w:val="2"/>
          <w:szCs w:val="22"/>
        </w:rPr>
      </w:pPr>
    </w:p>
    <w:p w14:paraId="1D33764F" w14:textId="77777777" w:rsidR="006E4CBD" w:rsidRPr="006E4CBD" w:rsidRDefault="006E4CBD" w:rsidP="006E4CBD">
      <w:pPr>
        <w:rPr>
          <w:rFonts w:eastAsia="Calibri" w:cs="Times New Roman"/>
          <w:b/>
          <w:bCs/>
          <w:kern w:val="2"/>
          <w:szCs w:val="22"/>
        </w:rPr>
      </w:pPr>
      <w:r w:rsidRPr="006E4CBD">
        <w:rPr>
          <w:rFonts w:eastAsia="Calibri" w:cs="Times New Roman"/>
          <w:b/>
          <w:bCs/>
          <w:kern w:val="2"/>
          <w:szCs w:val="22"/>
        </w:rPr>
        <w:t>§ 6 Aufgabenverteilung und Ressortverantwortung</w:t>
      </w:r>
    </w:p>
    <w:p w14:paraId="5A4E6C5F" w14:textId="77777777" w:rsidR="006E4CBD" w:rsidRPr="006E4CBD" w:rsidRDefault="006E4CBD" w:rsidP="006E4CBD">
      <w:pPr>
        <w:rPr>
          <w:rFonts w:eastAsia="Calibri" w:cs="Times New Roman"/>
          <w:kern w:val="2"/>
          <w:szCs w:val="22"/>
        </w:rPr>
      </w:pPr>
    </w:p>
    <w:p w14:paraId="0DA050C8" w14:textId="77777777" w:rsidR="006E4CBD" w:rsidRPr="006E4CBD" w:rsidRDefault="006E4CBD" w:rsidP="006E4CBD">
      <w:pPr>
        <w:rPr>
          <w:rFonts w:eastAsia="Calibri" w:cs="Times New Roman"/>
          <w:kern w:val="2"/>
          <w:szCs w:val="22"/>
        </w:rPr>
      </w:pPr>
      <w:r w:rsidRPr="006E4CBD">
        <w:rPr>
          <w:rFonts w:eastAsia="Calibri" w:cs="Times New Roman"/>
          <w:kern w:val="2"/>
          <w:szCs w:val="22"/>
        </w:rPr>
        <w:t>(1) Der Vorstand kann Aufgabenbereiche (z. B. Finanzen, Veranstaltungen, Mitgliederbetreuung) einzelnen Vorstandsmitgliedern zuweisen.</w:t>
      </w:r>
    </w:p>
    <w:p w14:paraId="5A47BB15" w14:textId="77777777" w:rsidR="006E4CBD" w:rsidRPr="006E4CBD" w:rsidRDefault="006E4CBD" w:rsidP="006E4CBD">
      <w:pPr>
        <w:rPr>
          <w:rFonts w:eastAsia="Calibri" w:cs="Times New Roman"/>
          <w:kern w:val="2"/>
          <w:szCs w:val="22"/>
        </w:rPr>
      </w:pPr>
    </w:p>
    <w:p w14:paraId="0CE0F7D6" w14:textId="77777777" w:rsidR="006E4CBD" w:rsidRPr="006E4CBD" w:rsidRDefault="006E4CBD" w:rsidP="006E4CBD">
      <w:pPr>
        <w:rPr>
          <w:rFonts w:eastAsia="Calibri" w:cs="Times New Roman"/>
          <w:kern w:val="2"/>
          <w:szCs w:val="22"/>
        </w:rPr>
      </w:pPr>
      <w:r w:rsidRPr="006E4CBD">
        <w:rPr>
          <w:rFonts w:eastAsia="Calibri" w:cs="Times New Roman"/>
          <w:kern w:val="2"/>
          <w:szCs w:val="22"/>
        </w:rPr>
        <w:t>(2) Die Aufteilung erfolgt durch Vorstandsbeschluss und ist zu protokollieren.</w:t>
      </w:r>
    </w:p>
    <w:p w14:paraId="2D90931A" w14:textId="77777777" w:rsidR="006E4CBD" w:rsidRPr="006E4CBD" w:rsidRDefault="006E4CBD" w:rsidP="006E4CBD">
      <w:pPr>
        <w:rPr>
          <w:rFonts w:eastAsia="Calibri" w:cs="Times New Roman"/>
          <w:kern w:val="2"/>
          <w:szCs w:val="22"/>
        </w:rPr>
      </w:pPr>
    </w:p>
    <w:p w14:paraId="1E68156E" w14:textId="77777777" w:rsidR="006E4CBD" w:rsidRPr="006E4CBD" w:rsidRDefault="006E4CBD" w:rsidP="006E4CBD">
      <w:pPr>
        <w:rPr>
          <w:rFonts w:eastAsia="Calibri" w:cs="Times New Roman"/>
          <w:kern w:val="2"/>
          <w:szCs w:val="22"/>
        </w:rPr>
      </w:pPr>
      <w:r w:rsidRPr="006E4CBD">
        <w:rPr>
          <w:rFonts w:eastAsia="Calibri" w:cs="Times New Roman"/>
          <w:kern w:val="2"/>
          <w:szCs w:val="22"/>
        </w:rPr>
        <w:lastRenderedPageBreak/>
        <w:t>(3) Die Ressortverantwortung entbindet nicht von der kollektiven Gesamtverantwortung nach § 26 BGB.</w:t>
      </w:r>
    </w:p>
    <w:p w14:paraId="1A0ACD4B" w14:textId="77777777" w:rsidR="006E4CBD" w:rsidRPr="006E4CBD" w:rsidRDefault="006E4CBD" w:rsidP="006E4CBD">
      <w:pPr>
        <w:rPr>
          <w:rFonts w:eastAsia="Calibri" w:cs="Times New Roman"/>
          <w:kern w:val="2"/>
          <w:szCs w:val="22"/>
        </w:rPr>
      </w:pPr>
    </w:p>
    <w:p w14:paraId="2B726FCB" w14:textId="77777777" w:rsidR="006E4CBD" w:rsidRPr="006E4CBD" w:rsidRDefault="006E4CBD" w:rsidP="006E4CBD">
      <w:pPr>
        <w:rPr>
          <w:rFonts w:eastAsia="Calibri" w:cs="Times New Roman"/>
          <w:b/>
          <w:bCs/>
          <w:kern w:val="2"/>
          <w:szCs w:val="22"/>
        </w:rPr>
      </w:pPr>
      <w:r w:rsidRPr="006E4CBD">
        <w:rPr>
          <w:rFonts w:eastAsia="Calibri" w:cs="Times New Roman"/>
          <w:b/>
          <w:bCs/>
          <w:kern w:val="2"/>
          <w:szCs w:val="22"/>
        </w:rPr>
        <w:t>§ 7 Vertraulichkeit und Datenschutz</w:t>
      </w:r>
    </w:p>
    <w:p w14:paraId="60378567" w14:textId="77777777" w:rsidR="006E4CBD" w:rsidRPr="006E4CBD" w:rsidRDefault="006E4CBD" w:rsidP="006E4CBD">
      <w:pPr>
        <w:rPr>
          <w:rFonts w:eastAsia="Calibri" w:cs="Times New Roman"/>
          <w:kern w:val="2"/>
          <w:szCs w:val="22"/>
        </w:rPr>
      </w:pPr>
      <w:r w:rsidRPr="006E4CBD">
        <w:rPr>
          <w:rFonts w:eastAsia="Calibri" w:cs="Times New Roman"/>
          <w:kern w:val="2"/>
          <w:szCs w:val="22"/>
        </w:rPr>
        <w:t>(1) Die Vorstandsmitglieder verpflichten sich zur Einhaltung der datenschutzrechtlichen Vorschriften, insbesondere der DSGVO.</w:t>
      </w:r>
    </w:p>
    <w:p w14:paraId="4D05A545" w14:textId="77777777" w:rsidR="006E4CBD" w:rsidRPr="006E4CBD" w:rsidRDefault="006E4CBD" w:rsidP="006E4CBD">
      <w:pPr>
        <w:rPr>
          <w:rFonts w:eastAsia="Calibri" w:cs="Times New Roman"/>
          <w:kern w:val="2"/>
          <w:szCs w:val="22"/>
        </w:rPr>
      </w:pPr>
    </w:p>
    <w:p w14:paraId="6CA234A3" w14:textId="77777777" w:rsidR="006E4CBD" w:rsidRPr="006E4CBD" w:rsidRDefault="006E4CBD" w:rsidP="006E4CBD">
      <w:pPr>
        <w:rPr>
          <w:rFonts w:eastAsia="Calibri" w:cs="Times New Roman"/>
          <w:kern w:val="2"/>
          <w:szCs w:val="22"/>
        </w:rPr>
      </w:pPr>
      <w:r w:rsidRPr="006E4CBD">
        <w:rPr>
          <w:rFonts w:eastAsia="Calibri" w:cs="Times New Roman"/>
          <w:kern w:val="2"/>
          <w:szCs w:val="22"/>
        </w:rPr>
        <w:t>(2) Der Zugriff auf personenbezogene Daten erfolgt nur bei Erforderlichkeit für die Vorstandstätigkeit.</w:t>
      </w:r>
    </w:p>
    <w:p w14:paraId="25CA32A0" w14:textId="77777777" w:rsidR="006E4CBD" w:rsidRPr="006E4CBD" w:rsidRDefault="006E4CBD" w:rsidP="006E4CBD">
      <w:pPr>
        <w:rPr>
          <w:rFonts w:eastAsia="Calibri" w:cs="Times New Roman"/>
          <w:kern w:val="2"/>
          <w:szCs w:val="22"/>
        </w:rPr>
      </w:pPr>
    </w:p>
    <w:p w14:paraId="5904DCB2" w14:textId="77777777" w:rsidR="006E4CBD" w:rsidRPr="006E4CBD" w:rsidRDefault="006E4CBD" w:rsidP="006E4CBD">
      <w:pPr>
        <w:rPr>
          <w:rFonts w:eastAsia="Calibri" w:cs="Times New Roman"/>
          <w:kern w:val="2"/>
          <w:szCs w:val="22"/>
        </w:rPr>
      </w:pPr>
      <w:r w:rsidRPr="006E4CBD">
        <w:rPr>
          <w:rFonts w:eastAsia="Calibri" w:cs="Times New Roman"/>
          <w:kern w:val="2"/>
          <w:szCs w:val="22"/>
        </w:rPr>
        <w:t>(3) Die Weitergabe oder Löschung von Mitgliederdaten darf nur nach vorherigem Vorstandsbeschluss erfolgen.</w:t>
      </w:r>
    </w:p>
    <w:p w14:paraId="2A9377D3" w14:textId="77777777" w:rsidR="006E4CBD" w:rsidRPr="006E4CBD" w:rsidRDefault="006E4CBD" w:rsidP="006E4CBD">
      <w:pPr>
        <w:rPr>
          <w:rFonts w:eastAsia="Calibri" w:cs="Times New Roman"/>
          <w:kern w:val="2"/>
          <w:szCs w:val="22"/>
        </w:rPr>
      </w:pPr>
    </w:p>
    <w:p w14:paraId="7668A75A" w14:textId="77777777" w:rsidR="006E4CBD" w:rsidRPr="006E4CBD" w:rsidRDefault="006E4CBD" w:rsidP="006E4CBD">
      <w:pPr>
        <w:rPr>
          <w:rFonts w:eastAsia="Calibri" w:cs="Times New Roman"/>
          <w:b/>
          <w:bCs/>
          <w:kern w:val="2"/>
          <w:szCs w:val="22"/>
        </w:rPr>
      </w:pPr>
      <w:r w:rsidRPr="006E4CBD">
        <w:rPr>
          <w:rFonts w:eastAsia="Calibri" w:cs="Times New Roman"/>
          <w:b/>
          <w:bCs/>
          <w:kern w:val="2"/>
          <w:szCs w:val="22"/>
        </w:rPr>
        <w:t>§ 8 Vertretung in der Öffentlichkeit</w:t>
      </w:r>
    </w:p>
    <w:p w14:paraId="27E90F66" w14:textId="77777777" w:rsidR="006E4CBD" w:rsidRPr="006E4CBD" w:rsidRDefault="006E4CBD" w:rsidP="006E4CBD">
      <w:pPr>
        <w:rPr>
          <w:rFonts w:eastAsia="Calibri" w:cs="Times New Roman"/>
          <w:kern w:val="2"/>
          <w:szCs w:val="22"/>
        </w:rPr>
      </w:pPr>
    </w:p>
    <w:p w14:paraId="33007E84" w14:textId="77777777" w:rsidR="006E4CBD" w:rsidRPr="006E4CBD" w:rsidRDefault="006E4CBD" w:rsidP="006E4CBD">
      <w:pPr>
        <w:rPr>
          <w:rFonts w:eastAsia="Calibri" w:cs="Times New Roman"/>
          <w:kern w:val="2"/>
          <w:szCs w:val="22"/>
        </w:rPr>
      </w:pPr>
      <w:r w:rsidRPr="006E4CBD">
        <w:rPr>
          <w:rFonts w:eastAsia="Calibri" w:cs="Times New Roman"/>
          <w:kern w:val="2"/>
          <w:szCs w:val="22"/>
        </w:rPr>
        <w:t xml:space="preserve">(1) Pressemitteilungen, </w:t>
      </w:r>
      <w:proofErr w:type="spellStart"/>
      <w:r w:rsidRPr="006E4CBD">
        <w:rPr>
          <w:rFonts w:eastAsia="Calibri" w:cs="Times New Roman"/>
          <w:kern w:val="2"/>
          <w:szCs w:val="22"/>
        </w:rPr>
        <w:t>Social</w:t>
      </w:r>
      <w:proofErr w:type="spellEnd"/>
      <w:r w:rsidRPr="006E4CBD">
        <w:rPr>
          <w:rFonts w:eastAsia="Calibri" w:cs="Times New Roman"/>
          <w:kern w:val="2"/>
          <w:szCs w:val="22"/>
        </w:rPr>
        <w:t>-Media-Posts oder öffentliche Stellungnahmen im Namen des Vereins bedürfen der vorherigen Abstimmung mit dem Vorstand.</w:t>
      </w:r>
    </w:p>
    <w:p w14:paraId="35026C37" w14:textId="77777777" w:rsidR="006E4CBD" w:rsidRPr="006E4CBD" w:rsidRDefault="006E4CBD" w:rsidP="006E4CBD">
      <w:pPr>
        <w:rPr>
          <w:rFonts w:eastAsia="Calibri" w:cs="Times New Roman"/>
          <w:kern w:val="2"/>
          <w:szCs w:val="22"/>
        </w:rPr>
      </w:pPr>
    </w:p>
    <w:p w14:paraId="38FE40CA" w14:textId="77777777" w:rsidR="006E4CBD" w:rsidRPr="006E4CBD" w:rsidRDefault="006E4CBD" w:rsidP="006E4CBD">
      <w:pPr>
        <w:rPr>
          <w:rFonts w:eastAsia="Calibri" w:cs="Times New Roman"/>
          <w:kern w:val="2"/>
          <w:szCs w:val="22"/>
        </w:rPr>
      </w:pPr>
      <w:r w:rsidRPr="006E4CBD">
        <w:rPr>
          <w:rFonts w:eastAsia="Calibri" w:cs="Times New Roman"/>
          <w:kern w:val="2"/>
          <w:szCs w:val="22"/>
        </w:rPr>
        <w:t>(2) Ausgenommen sind Ankündigungen von Veranstaltungen oder reine Sachinformationen, sofern sie keinen vereins- oder verbandspolitischen Charakter haben.</w:t>
      </w:r>
    </w:p>
    <w:p w14:paraId="0D0851D0" w14:textId="77777777" w:rsidR="006E4CBD" w:rsidRPr="006E4CBD" w:rsidRDefault="006E4CBD" w:rsidP="006E4CBD">
      <w:pPr>
        <w:rPr>
          <w:rFonts w:eastAsia="Calibri" w:cs="Times New Roman"/>
          <w:kern w:val="2"/>
          <w:szCs w:val="22"/>
        </w:rPr>
      </w:pPr>
    </w:p>
    <w:p w14:paraId="13375688" w14:textId="77777777" w:rsidR="006E4CBD" w:rsidRPr="006E4CBD" w:rsidRDefault="006E4CBD" w:rsidP="006E4CBD">
      <w:pPr>
        <w:rPr>
          <w:rFonts w:eastAsia="Calibri" w:cs="Times New Roman"/>
          <w:b/>
          <w:bCs/>
          <w:kern w:val="2"/>
          <w:szCs w:val="22"/>
        </w:rPr>
      </w:pPr>
      <w:r w:rsidRPr="006E4CBD">
        <w:rPr>
          <w:rFonts w:eastAsia="Calibri" w:cs="Times New Roman"/>
          <w:b/>
          <w:bCs/>
          <w:kern w:val="2"/>
          <w:szCs w:val="22"/>
        </w:rPr>
        <w:t>§ 9 Salvatorische Klausel</w:t>
      </w:r>
    </w:p>
    <w:p w14:paraId="4CFF5B33" w14:textId="77777777" w:rsidR="006E4CBD" w:rsidRPr="006E4CBD" w:rsidRDefault="006E4CBD" w:rsidP="006E4CBD">
      <w:pPr>
        <w:rPr>
          <w:rFonts w:eastAsia="Calibri" w:cs="Times New Roman"/>
          <w:kern w:val="2"/>
          <w:szCs w:val="22"/>
        </w:rPr>
      </w:pPr>
      <w:r w:rsidRPr="006E4CBD">
        <w:rPr>
          <w:rFonts w:eastAsia="Calibri" w:cs="Times New Roman"/>
          <w:kern w:val="2"/>
          <w:szCs w:val="22"/>
        </w:rPr>
        <w:t>Sollten einzelne Bestimmungen dieser Geschäftsordnung ganz oder teilweise unwirksam sein oder werden, bleibt die Wirksamkeit der übrigen Bestimmungen unberührt. Anstelle der unwirksamen Regelung tritt eine solche, die dem angestrebten Zweck am nächsten kommt.</w:t>
      </w:r>
    </w:p>
    <w:p w14:paraId="7B5A8B6A" w14:textId="77777777" w:rsidR="006E4CBD" w:rsidRPr="006E4CBD" w:rsidRDefault="006E4CBD" w:rsidP="006E4CBD">
      <w:pPr>
        <w:rPr>
          <w:rFonts w:eastAsia="Calibri" w:cs="Times New Roman"/>
          <w:b/>
          <w:bCs/>
          <w:kern w:val="2"/>
          <w:szCs w:val="22"/>
        </w:rPr>
      </w:pPr>
    </w:p>
    <w:p w14:paraId="5BA3642E" w14:textId="77777777" w:rsidR="006E4CBD" w:rsidRPr="006E4CBD" w:rsidRDefault="006E4CBD" w:rsidP="006E4CBD">
      <w:pPr>
        <w:rPr>
          <w:rFonts w:eastAsia="Calibri" w:cs="Times New Roman"/>
          <w:b/>
          <w:bCs/>
          <w:kern w:val="2"/>
          <w:szCs w:val="22"/>
        </w:rPr>
      </w:pPr>
      <w:r w:rsidRPr="006E4CBD">
        <w:rPr>
          <w:rFonts w:eastAsia="Calibri" w:cs="Times New Roman"/>
          <w:b/>
          <w:bCs/>
          <w:kern w:val="2"/>
          <w:szCs w:val="22"/>
        </w:rPr>
        <w:t>§ 10 Inkrafttreten</w:t>
      </w:r>
    </w:p>
    <w:p w14:paraId="26473086" w14:textId="77777777" w:rsidR="006E4CBD" w:rsidRPr="006E4CBD" w:rsidRDefault="006E4CBD" w:rsidP="006E4CBD">
      <w:pPr>
        <w:rPr>
          <w:rFonts w:eastAsia="Calibri" w:cs="Times New Roman"/>
          <w:kern w:val="2"/>
          <w:szCs w:val="22"/>
        </w:rPr>
      </w:pPr>
      <w:r w:rsidRPr="006E4CBD">
        <w:rPr>
          <w:rFonts w:eastAsia="Calibri" w:cs="Times New Roman"/>
          <w:kern w:val="2"/>
          <w:szCs w:val="22"/>
        </w:rPr>
        <w:t>Diese Geschäftsordnung wurde vom Vorstand des … e. V. [Vereinsname] in seiner Sitzung am … [Datum] beschlossen und tritt mit sofortiger Wirkung in Kraft. Änderungen dieser Ordnung bedürfen eines Vorstandsbeschlusses.</w:t>
      </w:r>
    </w:p>
    <w:p w14:paraId="141D492B" w14:textId="77777777" w:rsidR="006E4CBD" w:rsidRPr="006E4CBD" w:rsidRDefault="006E4CBD" w:rsidP="006E4CBD">
      <w:pPr>
        <w:rPr>
          <w:rFonts w:eastAsia="Calibri" w:cs="Times New Roman"/>
          <w:kern w:val="2"/>
          <w:szCs w:val="22"/>
        </w:rPr>
      </w:pPr>
    </w:p>
    <w:p w14:paraId="428CAAD9" w14:textId="77777777" w:rsidR="006E4CBD" w:rsidRPr="006E4CBD" w:rsidRDefault="006E4CBD" w:rsidP="006E4CBD">
      <w:pPr>
        <w:rPr>
          <w:rFonts w:eastAsia="Calibri" w:cs="Times New Roman"/>
          <w:b/>
          <w:bCs/>
          <w:kern w:val="2"/>
          <w:szCs w:val="22"/>
        </w:rPr>
      </w:pPr>
      <w:r w:rsidRPr="006E4CBD">
        <w:rPr>
          <w:rFonts w:eastAsia="Calibri" w:cs="Times New Roman"/>
          <w:b/>
          <w:bCs/>
          <w:kern w:val="2"/>
          <w:szCs w:val="22"/>
        </w:rPr>
        <w:t>Unterschriften</w:t>
      </w:r>
    </w:p>
    <w:p w14:paraId="29831176" w14:textId="77777777" w:rsidR="006E4CBD" w:rsidRPr="006E4CBD" w:rsidRDefault="006E4CBD" w:rsidP="006E4CBD">
      <w:pPr>
        <w:suppressAutoHyphens/>
        <w:spacing w:after="200" w:line="276" w:lineRule="auto"/>
        <w:rPr>
          <w:rFonts w:eastAsia="Calibri" w:cs="Calibri"/>
          <w:sz w:val="22"/>
          <w:szCs w:val="22"/>
          <w:lang w:eastAsia="ar-SA"/>
        </w:rPr>
      </w:pPr>
    </w:p>
    <w:p w14:paraId="612384F2" w14:textId="2AB0314D" w:rsidR="00CE01C9" w:rsidRDefault="00CE01C9" w:rsidP="00CE01C9">
      <w:pPr>
        <w:rPr>
          <w:rFonts w:ascii="Helvetica Light" w:hAnsi="Helvetica Light"/>
          <w:sz w:val="22"/>
          <w:szCs w:val="22"/>
        </w:rPr>
      </w:pPr>
    </w:p>
    <w:p w14:paraId="44601457" w14:textId="34F91E61" w:rsidR="00CE01C9" w:rsidRDefault="00CE01C9" w:rsidP="00CE01C9">
      <w:pPr>
        <w:rPr>
          <w:rFonts w:ascii="Helvetica Light" w:hAnsi="Helvetica Light"/>
          <w:sz w:val="22"/>
          <w:szCs w:val="22"/>
        </w:rPr>
      </w:pPr>
    </w:p>
    <w:p w14:paraId="540F41BC" w14:textId="6859A29C" w:rsidR="00CE01C9" w:rsidRDefault="00CE01C9" w:rsidP="00CE01C9">
      <w:pPr>
        <w:rPr>
          <w:rFonts w:ascii="Helvetica Light" w:hAnsi="Helvetica Light"/>
          <w:sz w:val="22"/>
          <w:szCs w:val="22"/>
        </w:rPr>
      </w:pPr>
    </w:p>
    <w:p w14:paraId="51C0284B" w14:textId="53D6951E" w:rsidR="00CE01C9" w:rsidRDefault="00CE01C9" w:rsidP="00CE01C9">
      <w:pPr>
        <w:rPr>
          <w:rFonts w:ascii="Helvetica Light" w:hAnsi="Helvetica Light"/>
          <w:sz w:val="22"/>
          <w:szCs w:val="22"/>
        </w:rPr>
      </w:pPr>
    </w:p>
    <w:p w14:paraId="6A2391DD" w14:textId="719FAFB0" w:rsidR="00CE01C9" w:rsidRDefault="00CE01C9" w:rsidP="00CE01C9">
      <w:pPr>
        <w:rPr>
          <w:rFonts w:ascii="Helvetica Light" w:hAnsi="Helvetica Light"/>
          <w:sz w:val="22"/>
          <w:szCs w:val="22"/>
        </w:rPr>
      </w:pPr>
    </w:p>
    <w:p w14:paraId="1623DC11" w14:textId="78BE25A7" w:rsidR="00CE01C9" w:rsidRDefault="00CE01C9" w:rsidP="00CE01C9">
      <w:pPr>
        <w:rPr>
          <w:rFonts w:ascii="Helvetica Light" w:hAnsi="Helvetica Light"/>
          <w:sz w:val="22"/>
          <w:szCs w:val="22"/>
        </w:rPr>
      </w:pPr>
    </w:p>
    <w:p w14:paraId="31B781B0" w14:textId="67F706E4" w:rsidR="00CE01C9" w:rsidRDefault="00CE01C9" w:rsidP="00CE01C9">
      <w:pPr>
        <w:rPr>
          <w:rFonts w:ascii="Helvetica Light" w:hAnsi="Helvetica Light"/>
          <w:sz w:val="22"/>
          <w:szCs w:val="22"/>
        </w:rPr>
      </w:pPr>
    </w:p>
    <w:p w14:paraId="0AD03D63" w14:textId="71CFA94C" w:rsidR="00CE01C9" w:rsidRDefault="00CE01C9" w:rsidP="00CE01C9">
      <w:pPr>
        <w:rPr>
          <w:rFonts w:ascii="Helvetica Light" w:hAnsi="Helvetica Light"/>
          <w:sz w:val="22"/>
          <w:szCs w:val="22"/>
        </w:rPr>
      </w:pPr>
    </w:p>
    <w:p w14:paraId="469EBA80" w14:textId="52659DEF" w:rsidR="00CE01C9" w:rsidRDefault="00CE01C9" w:rsidP="00CE01C9">
      <w:pPr>
        <w:rPr>
          <w:rFonts w:ascii="Helvetica Light" w:hAnsi="Helvetica Light"/>
          <w:sz w:val="22"/>
          <w:szCs w:val="22"/>
        </w:rPr>
      </w:pPr>
    </w:p>
    <w:p w14:paraId="1F68C712" w14:textId="11A9D0F0" w:rsidR="00CE01C9" w:rsidRDefault="00CE01C9" w:rsidP="00CE01C9">
      <w:pPr>
        <w:rPr>
          <w:rFonts w:ascii="Helvetica Light" w:hAnsi="Helvetica Light"/>
          <w:sz w:val="22"/>
          <w:szCs w:val="22"/>
        </w:rPr>
      </w:pPr>
    </w:p>
    <w:p w14:paraId="3AC14108" w14:textId="22E8B270" w:rsidR="00CE01C9" w:rsidRDefault="00CE01C9" w:rsidP="00CE01C9">
      <w:pPr>
        <w:rPr>
          <w:rFonts w:ascii="Helvetica Light" w:hAnsi="Helvetica Light"/>
          <w:sz w:val="22"/>
          <w:szCs w:val="22"/>
        </w:rPr>
      </w:pPr>
    </w:p>
    <w:p w14:paraId="5412470E" w14:textId="5C3CD227" w:rsidR="00CE01C9" w:rsidRDefault="00CE01C9" w:rsidP="00CE01C9">
      <w:pPr>
        <w:rPr>
          <w:rFonts w:ascii="Helvetica Light" w:hAnsi="Helvetica Light"/>
          <w:sz w:val="22"/>
          <w:szCs w:val="22"/>
        </w:rPr>
      </w:pPr>
    </w:p>
    <w:p w14:paraId="24571BDB" w14:textId="3CD4536F" w:rsidR="00CE01C9" w:rsidRDefault="00CE01C9" w:rsidP="00CE01C9">
      <w:pPr>
        <w:rPr>
          <w:rFonts w:ascii="Helvetica Light" w:hAnsi="Helvetica Light"/>
          <w:sz w:val="22"/>
          <w:szCs w:val="22"/>
        </w:rPr>
      </w:pPr>
    </w:p>
    <w:p w14:paraId="3891AFFA" w14:textId="4818DDD1" w:rsidR="00CE01C9" w:rsidRDefault="00CE01C9" w:rsidP="00CE01C9">
      <w:pPr>
        <w:rPr>
          <w:rFonts w:ascii="Helvetica Light" w:hAnsi="Helvetica Light"/>
          <w:sz w:val="22"/>
          <w:szCs w:val="22"/>
        </w:rPr>
      </w:pPr>
    </w:p>
    <w:p w14:paraId="7D026626" w14:textId="6015CE18" w:rsidR="00CE01C9" w:rsidRDefault="00CE01C9" w:rsidP="00CE01C9">
      <w:pPr>
        <w:rPr>
          <w:rFonts w:ascii="Helvetica Light" w:hAnsi="Helvetica Light"/>
          <w:sz w:val="22"/>
          <w:szCs w:val="22"/>
        </w:rPr>
      </w:pPr>
    </w:p>
    <w:p w14:paraId="5F91496B" w14:textId="63BA6456" w:rsidR="00CE01C9" w:rsidRDefault="00CE01C9" w:rsidP="00CE01C9">
      <w:pPr>
        <w:rPr>
          <w:rFonts w:ascii="Helvetica Light" w:hAnsi="Helvetica Light"/>
          <w:sz w:val="22"/>
          <w:szCs w:val="22"/>
        </w:rPr>
      </w:pPr>
    </w:p>
    <w:p w14:paraId="00A8289D" w14:textId="7352D917" w:rsidR="00CE01C9" w:rsidRDefault="00CE01C9" w:rsidP="00CE01C9">
      <w:pPr>
        <w:rPr>
          <w:rFonts w:ascii="Helvetica Light" w:hAnsi="Helvetica Light"/>
        </w:rPr>
      </w:pPr>
    </w:p>
    <w:p w14:paraId="4C5F4CF4" w14:textId="7F180162" w:rsidR="00C12704" w:rsidRDefault="00C12704" w:rsidP="00CE01C9">
      <w:pPr>
        <w:rPr>
          <w:rFonts w:ascii="Helvetica Light" w:hAnsi="Helvetica Light"/>
        </w:rPr>
      </w:pPr>
    </w:p>
    <w:p w14:paraId="56F9F726" w14:textId="4E8B5208" w:rsidR="00C12704" w:rsidRDefault="00C12704" w:rsidP="00CE01C9">
      <w:pPr>
        <w:rPr>
          <w:rFonts w:ascii="Helvetica Light" w:hAnsi="Helvetica Light"/>
        </w:rPr>
      </w:pPr>
    </w:p>
    <w:p w14:paraId="51D6E5F4" w14:textId="3C40B4CE" w:rsidR="00C12704" w:rsidRDefault="00C12704" w:rsidP="00CE01C9">
      <w:pPr>
        <w:rPr>
          <w:rFonts w:ascii="Helvetica Light" w:hAnsi="Helvetica Light"/>
        </w:rPr>
      </w:pPr>
    </w:p>
    <w:p w14:paraId="7518ADCB" w14:textId="77777777" w:rsidR="00F85EE7" w:rsidRDefault="00F85EE7" w:rsidP="00CE01C9">
      <w:pPr>
        <w:rPr>
          <w:rFonts w:ascii="Helvetica Light" w:hAnsi="Helvetica Light"/>
        </w:rPr>
      </w:pPr>
    </w:p>
    <w:p w14:paraId="253A23E3" w14:textId="77777777" w:rsidR="00F85EE7" w:rsidRDefault="00F85EE7" w:rsidP="00CE01C9">
      <w:pPr>
        <w:rPr>
          <w:rFonts w:ascii="Helvetica Light" w:hAnsi="Helvetica Light"/>
        </w:rPr>
      </w:pPr>
    </w:p>
    <w:p w14:paraId="1F1BF006" w14:textId="77777777" w:rsidR="00F85EE7" w:rsidRDefault="00F85EE7" w:rsidP="00CE01C9">
      <w:pPr>
        <w:rPr>
          <w:rFonts w:ascii="Helvetica Light" w:hAnsi="Helvetica Light"/>
        </w:rPr>
      </w:pPr>
    </w:p>
    <w:p w14:paraId="196523A5" w14:textId="58153E7E" w:rsidR="00C12704" w:rsidRDefault="00C12704" w:rsidP="00CE01C9">
      <w:pPr>
        <w:rPr>
          <w:rFonts w:ascii="Helvetica Light" w:hAnsi="Helvetica Light"/>
        </w:rPr>
      </w:pPr>
    </w:p>
    <w:p w14:paraId="24C7A78B" w14:textId="1A734DCC" w:rsidR="002420A6" w:rsidRDefault="002420A6" w:rsidP="00CB2154">
      <w:pPr>
        <w:rPr>
          <w:rFonts w:ascii="Helvetica" w:hAnsi="Helvetica" w:cs="Helvetica"/>
          <w:b/>
          <w:bCs/>
          <w:sz w:val="28"/>
          <w:szCs w:val="28"/>
        </w:rPr>
      </w:pPr>
    </w:p>
    <w:p w14:paraId="547C5DD4" w14:textId="42287C3C" w:rsidR="002420A6" w:rsidRDefault="002420A6" w:rsidP="00CB2154">
      <w:pPr>
        <w:rPr>
          <w:rFonts w:ascii="Helvetica" w:hAnsi="Helvetica" w:cs="Helvetica"/>
          <w:b/>
          <w:bCs/>
          <w:sz w:val="28"/>
          <w:szCs w:val="28"/>
        </w:rPr>
      </w:pPr>
    </w:p>
    <w:p w14:paraId="10B09208" w14:textId="77777777" w:rsidR="002420A6" w:rsidRDefault="002420A6" w:rsidP="00CB2154">
      <w:pPr>
        <w:rPr>
          <w:rFonts w:ascii="Helvetica" w:hAnsi="Helvetica" w:cs="Helvetica"/>
          <w:b/>
          <w:bCs/>
          <w:sz w:val="28"/>
          <w:szCs w:val="28"/>
        </w:rPr>
      </w:pPr>
    </w:p>
    <w:p w14:paraId="464F8F66" w14:textId="77777777" w:rsidR="002420A6" w:rsidRDefault="002420A6" w:rsidP="00CB2154">
      <w:pPr>
        <w:rPr>
          <w:rFonts w:ascii="Helvetica" w:hAnsi="Helvetica" w:cs="Helvetica"/>
          <w:b/>
          <w:bCs/>
          <w:sz w:val="28"/>
          <w:szCs w:val="28"/>
        </w:rPr>
      </w:pPr>
    </w:p>
    <w:p w14:paraId="43444673" w14:textId="77777777" w:rsidR="002420A6" w:rsidRDefault="002420A6" w:rsidP="00CB2154">
      <w:pPr>
        <w:rPr>
          <w:rFonts w:ascii="Helvetica" w:hAnsi="Helvetica" w:cs="Helvetica"/>
          <w:b/>
          <w:bCs/>
          <w:sz w:val="28"/>
          <w:szCs w:val="28"/>
        </w:rPr>
      </w:pPr>
    </w:p>
    <w:p w14:paraId="4FA23D3E" w14:textId="753D1464" w:rsidR="00035275" w:rsidRPr="00CB2154" w:rsidRDefault="00035275" w:rsidP="00CB2154">
      <w:pPr>
        <w:rPr>
          <w:rFonts w:ascii="Helvetica" w:hAnsi="Helvetica" w:cs="Helvetica"/>
          <w:sz w:val="28"/>
          <w:szCs w:val="28"/>
        </w:rPr>
      </w:pPr>
      <w:r w:rsidRPr="00035275">
        <w:rPr>
          <w:rFonts w:ascii="Helvetica" w:hAnsi="Helvetica" w:cs="Helvetica"/>
          <w:b/>
          <w:bCs/>
          <w:sz w:val="28"/>
          <w:szCs w:val="28"/>
        </w:rPr>
        <w:t>Impressum</w:t>
      </w:r>
    </w:p>
    <w:p w14:paraId="201F265A" w14:textId="77777777" w:rsidR="00CB2154" w:rsidRPr="00035275" w:rsidRDefault="00CB2154"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Verlag PROmedia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124C3A79"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F85EE7">
        <w:rPr>
          <w:rFonts w:ascii="Helvetica" w:hAnsi="Helvetica" w:cs="Helvetica"/>
        </w:rPr>
        <w:t>5</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10"/>
      <w:footerReference w:type="even" r:id="rId11"/>
      <w:footerReference w:type="default" r:id="rId12"/>
      <w:headerReference w:type="first" r:id="rId13"/>
      <w:footerReference w:type="first" r:id="rId14"/>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AEF76" w14:textId="77777777" w:rsidR="00BB1AF4" w:rsidRDefault="00BB1AF4" w:rsidP="00B10EDD">
      <w:r>
        <w:separator/>
      </w:r>
    </w:p>
  </w:endnote>
  <w:endnote w:type="continuationSeparator" w:id="0">
    <w:p w14:paraId="127B3D78" w14:textId="77777777" w:rsidR="00BB1AF4" w:rsidRDefault="00BB1AF4"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Light">
    <w:altName w:val="Arial Nova Light"/>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61869507"/>
      <w:docPartObj>
        <w:docPartGallery w:val="Page Numbers (Bottom of Page)"/>
        <w:docPartUnique/>
      </w:docPartObj>
    </w:sdt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08047533"/>
      <w:docPartObj>
        <w:docPartGallery w:val="Page Numbers (Bottom of Page)"/>
        <w:docPartUnique/>
      </w:docPartObj>
    </w:sdt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A1C50" w14:textId="77777777" w:rsidR="00BB1AF4" w:rsidRDefault="00BB1AF4" w:rsidP="00B10EDD">
      <w:r>
        <w:separator/>
      </w:r>
    </w:p>
  </w:footnote>
  <w:footnote w:type="continuationSeparator" w:id="0">
    <w:p w14:paraId="2DDCB57D" w14:textId="77777777" w:rsidR="00BB1AF4" w:rsidRDefault="00BB1AF4"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0AA9" w14:textId="7EC39EFB" w:rsidR="00B10EDD" w:rsidRPr="00CA591B" w:rsidRDefault="00B10EDD">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70A72574">
              <wp:simplePos x="0" y="0"/>
              <wp:positionH relativeFrom="column">
                <wp:posOffset>-932815</wp:posOffset>
              </wp:positionH>
              <wp:positionV relativeFrom="page">
                <wp:posOffset>10795</wp:posOffset>
              </wp:positionV>
              <wp:extent cx="6236970" cy="597535"/>
              <wp:effectExtent l="0" t="0" r="0" b="0"/>
              <wp:wrapNone/>
              <wp:docPr id="5" name="Rechteck 5"/>
              <wp:cNvGraphicFramePr/>
              <a:graphic xmlns:a="http://schemas.openxmlformats.org/drawingml/2006/main">
                <a:graphicData uri="http://schemas.microsoft.com/office/word/2010/wordprocessingShape">
                  <wps:wsp>
                    <wps:cNvSpPr/>
                    <wps:spPr>
                      <a:xfrm>
                        <a:off x="0" y="0"/>
                        <a:ext cx="623697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75D1F" id="Rechteck 5" o:spid="_x0000_s1026" style="position:absolute;margin-left:-73.45pt;margin-top:.85pt;width:491.1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" fillcolor="#6d8e43" stroked="f" strokeweight="2pt">
              <w10:wrap anchory="page"/>
              <w10:anchorlock/>
            </v:rect>
          </w:pict>
        </mc:Fallback>
      </mc:AlternateContent>
    </w:r>
    <w:r w:rsidR="00CB2154" w:rsidRPr="00CB2154">
      <w:t xml:space="preserve"> </w:t>
    </w:r>
    <w:r w:rsidR="00CB2154" w:rsidRPr="00CB2154">
      <w:rPr>
        <w:rFonts w:ascii="Helvetica" w:hAnsi="Helvetica"/>
        <w:b/>
        <w:bCs/>
        <w:color w:val="FFFFFF" w:themeColor="background1"/>
        <w:sz w:val="28"/>
        <w:szCs w:val="28"/>
      </w:rPr>
      <w:t>Muster</w:t>
    </w:r>
    <w:r w:rsidR="00C12704">
      <w:rPr>
        <w:rFonts w:ascii="Helvetica" w:hAnsi="Helvetica"/>
        <w:b/>
        <w:bCs/>
        <w:color w:val="FFFFFF" w:themeColor="background1"/>
        <w:sz w:val="28"/>
        <w:szCs w:val="28"/>
      </w:rPr>
      <w:t>:</w:t>
    </w:r>
    <w:r w:rsidR="00CB2154" w:rsidRPr="00CB2154">
      <w:rPr>
        <w:rFonts w:ascii="Helvetica" w:hAnsi="Helvetica"/>
        <w:b/>
        <w:bCs/>
        <w:color w:val="FFFFFF" w:themeColor="background1"/>
        <w:sz w:val="28"/>
        <w:szCs w:val="28"/>
      </w:rPr>
      <w:t xml:space="preserve"> </w:t>
    </w:r>
    <w:r w:rsidR="002420A6">
      <w:rPr>
        <w:rFonts w:ascii="Helvetica" w:hAnsi="Helvetica"/>
        <w:b/>
        <w:bCs/>
        <w:color w:val="FFFFFF" w:themeColor="background1"/>
        <w:sz w:val="28"/>
        <w:szCs w:val="28"/>
      </w:rPr>
      <w:t>Geschäftsordnung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1B7B"/>
    <w:multiLevelType w:val="hybridMultilevel"/>
    <w:tmpl w:val="CD18903C"/>
    <w:lvl w:ilvl="0" w:tplc="C2F840B4">
      <w:numFmt w:val="bullet"/>
      <w:lvlText w:val="•"/>
      <w:lvlJc w:val="left"/>
      <w:pPr>
        <w:ind w:left="1140" w:hanging="780"/>
      </w:pPr>
      <w:rPr>
        <w:rFonts w:ascii="Helvetica Light" w:eastAsiaTheme="minorHAnsi" w:hAnsi="Helvetica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054E9D"/>
    <w:multiLevelType w:val="hybridMultilevel"/>
    <w:tmpl w:val="4C7A34C6"/>
    <w:lvl w:ilvl="0" w:tplc="C2F840B4">
      <w:numFmt w:val="bullet"/>
      <w:lvlText w:val="•"/>
      <w:lvlJc w:val="left"/>
      <w:pPr>
        <w:ind w:left="1140" w:hanging="780"/>
      </w:pPr>
      <w:rPr>
        <w:rFonts w:ascii="Helvetica Light" w:eastAsiaTheme="minorHAnsi" w:hAnsi="Helvetica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B701E8"/>
    <w:multiLevelType w:val="hybridMultilevel"/>
    <w:tmpl w:val="B27E23EA"/>
    <w:lvl w:ilvl="0" w:tplc="C2F840B4">
      <w:numFmt w:val="bullet"/>
      <w:lvlText w:val="•"/>
      <w:lvlJc w:val="left"/>
      <w:pPr>
        <w:ind w:left="1140" w:hanging="780"/>
      </w:pPr>
      <w:rPr>
        <w:rFonts w:ascii="Helvetica Light" w:eastAsiaTheme="minorHAnsi" w:hAnsi="Helvetica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F57A5A"/>
    <w:multiLevelType w:val="hybridMultilevel"/>
    <w:tmpl w:val="BDCEFC94"/>
    <w:lvl w:ilvl="0" w:tplc="C2F840B4">
      <w:numFmt w:val="bullet"/>
      <w:lvlText w:val="•"/>
      <w:lvlJc w:val="left"/>
      <w:pPr>
        <w:ind w:left="1140" w:hanging="780"/>
      </w:pPr>
      <w:rPr>
        <w:rFonts w:ascii="Helvetica Light" w:eastAsiaTheme="minorHAnsi" w:hAnsi="Helvetica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FF04CF2"/>
    <w:multiLevelType w:val="hybridMultilevel"/>
    <w:tmpl w:val="249E1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02413519">
    <w:abstractNumId w:val="5"/>
  </w:num>
  <w:num w:numId="2" w16cid:durableId="777411693">
    <w:abstractNumId w:val="4"/>
  </w:num>
  <w:num w:numId="3" w16cid:durableId="249854701">
    <w:abstractNumId w:val="3"/>
  </w:num>
  <w:num w:numId="4" w16cid:durableId="346446447">
    <w:abstractNumId w:val="2"/>
  </w:num>
  <w:num w:numId="5" w16cid:durableId="792098952">
    <w:abstractNumId w:val="0"/>
  </w:num>
  <w:num w:numId="6" w16cid:durableId="107436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1017D1"/>
    <w:rsid w:val="00104FB7"/>
    <w:rsid w:val="00121034"/>
    <w:rsid w:val="002420A6"/>
    <w:rsid w:val="0028007A"/>
    <w:rsid w:val="00364700"/>
    <w:rsid w:val="0037704E"/>
    <w:rsid w:val="0037747E"/>
    <w:rsid w:val="003A521E"/>
    <w:rsid w:val="00411AFA"/>
    <w:rsid w:val="004B21AE"/>
    <w:rsid w:val="004C3778"/>
    <w:rsid w:val="00523428"/>
    <w:rsid w:val="00551681"/>
    <w:rsid w:val="005D04DB"/>
    <w:rsid w:val="006E4CBD"/>
    <w:rsid w:val="00700D85"/>
    <w:rsid w:val="00710CFA"/>
    <w:rsid w:val="00723454"/>
    <w:rsid w:val="0073204C"/>
    <w:rsid w:val="007526D5"/>
    <w:rsid w:val="00797C70"/>
    <w:rsid w:val="007D664F"/>
    <w:rsid w:val="00801E60"/>
    <w:rsid w:val="00831F71"/>
    <w:rsid w:val="008404D3"/>
    <w:rsid w:val="00865CCF"/>
    <w:rsid w:val="009035D1"/>
    <w:rsid w:val="00911A3F"/>
    <w:rsid w:val="00926100"/>
    <w:rsid w:val="00931818"/>
    <w:rsid w:val="009B64F1"/>
    <w:rsid w:val="00A050CD"/>
    <w:rsid w:val="00AF2715"/>
    <w:rsid w:val="00B10EDD"/>
    <w:rsid w:val="00B25B7A"/>
    <w:rsid w:val="00B654D1"/>
    <w:rsid w:val="00BB1AF4"/>
    <w:rsid w:val="00BC7E01"/>
    <w:rsid w:val="00BE11CA"/>
    <w:rsid w:val="00BF0C53"/>
    <w:rsid w:val="00BF2AF5"/>
    <w:rsid w:val="00C1191C"/>
    <w:rsid w:val="00C12704"/>
    <w:rsid w:val="00C43E15"/>
    <w:rsid w:val="00C93538"/>
    <w:rsid w:val="00CA591B"/>
    <w:rsid w:val="00CB08A1"/>
    <w:rsid w:val="00CB2154"/>
    <w:rsid w:val="00CE01C9"/>
    <w:rsid w:val="00CE511D"/>
    <w:rsid w:val="00D76796"/>
    <w:rsid w:val="00D82CB0"/>
    <w:rsid w:val="00D851D7"/>
    <w:rsid w:val="00DC69D4"/>
    <w:rsid w:val="00E13209"/>
    <w:rsid w:val="00EC5645"/>
    <w:rsid w:val="00F30E9D"/>
    <w:rsid w:val="00F85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character" w:customStyle="1" w:styleId="03aGrundschriftFETT">
    <w:name w:val="03_a_Grundschrift_FETT"/>
    <w:rsid w:val="00CB2154"/>
    <w:rPr>
      <w:rFonts w:ascii="Times New Roman" w:hAnsi="Times New Roman" w:cs="Times New Roman" w:hint="default"/>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153939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2994D-4E37-491B-BD5D-8AFD786E7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36fd9-ffc6-4e6a-ac92-5e98ba851f51"/>
    <ds:schemaRef ds:uri="ac2b6c86-ed18-491d-8681-c1bc541a3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C7126E-B420-4A23-BB76-46EDBF2ED5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853</Words>
  <Characters>5376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Sarah Schindler</cp:lastModifiedBy>
  <cp:revision>7</cp:revision>
  <cp:lastPrinted>2020-05-21T14:15:00Z</cp:lastPrinted>
  <dcterms:created xsi:type="dcterms:W3CDTF">2023-11-09T14:15:00Z</dcterms:created>
  <dcterms:modified xsi:type="dcterms:W3CDTF">2025-05-16T08:04:00Z</dcterms:modified>
</cp:coreProperties>
</file>