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Helvetica" w:hAnsi="Helvetica"/>
          <w:b/>
          <w:sz w:val="124"/>
          <w:szCs w:val="124"/>
        </w:rPr>
        <w:id w:val="-1264605680"/>
        <w:docPartObj>
          <w:docPartGallery w:val="Cover Pages"/>
          <w:docPartUnique/>
        </w:docPartObj>
      </w:sdtPr>
      <w:sdtEndPr>
        <w:rPr>
          <w:rFonts w:ascii="Calibri" w:hAnsi="Calibri"/>
          <w:b w:val="0"/>
          <w:sz w:val="24"/>
          <w:szCs w:val="24"/>
        </w:rPr>
      </w:sdtEndPr>
      <w:sdtContent>
        <w:p w14:paraId="528FAA80" w14:textId="77777777" w:rsidR="008F4C7F" w:rsidRDefault="008F4C7F" w:rsidP="0072518A">
          <w:pPr>
            <w:jc w:val="center"/>
            <w:rPr>
              <w:rFonts w:ascii="Helvetica" w:hAnsi="Helvetica"/>
              <w:b/>
              <w:sz w:val="124"/>
              <w:szCs w:val="124"/>
            </w:rPr>
          </w:pPr>
        </w:p>
        <w:p w14:paraId="177815AF" w14:textId="77777777" w:rsidR="005A542A" w:rsidRPr="008C2D5B" w:rsidRDefault="00146477" w:rsidP="0072518A">
          <w:pPr>
            <w:jc w:val="center"/>
            <w:rPr>
              <w:rStyle w:val="berschrift1Zchn"/>
              <w:rFonts w:ascii="Helvetica" w:hAnsi="Helvetica"/>
              <w:b/>
              <w:bCs/>
              <w:color w:val="6D8E43"/>
              <w:sz w:val="110"/>
              <w:szCs w:val="110"/>
            </w:rPr>
          </w:pPr>
          <w:r w:rsidRPr="008C2D5B">
            <w:rPr>
              <w:rStyle w:val="berschrift1Zchn"/>
              <w:rFonts w:ascii="Helvetica" w:hAnsi="Helvetica"/>
              <w:b/>
              <w:bCs/>
              <w:color w:val="6D8E43"/>
              <w:sz w:val="110"/>
              <w:szCs w:val="110"/>
            </w:rPr>
            <w:t xml:space="preserve">Muster: </w:t>
          </w:r>
        </w:p>
        <w:p w14:paraId="3500DD5B" w14:textId="77777777" w:rsidR="00506B76" w:rsidRPr="008C2D5B" w:rsidRDefault="005A542A" w:rsidP="0072518A">
          <w:pPr>
            <w:jc w:val="center"/>
            <w:rPr>
              <w:rStyle w:val="berschrift1Zchn"/>
              <w:rFonts w:ascii="Helvetica" w:hAnsi="Helvetica"/>
              <w:b/>
              <w:bCs/>
              <w:color w:val="6D8E43"/>
              <w:sz w:val="110"/>
              <w:szCs w:val="110"/>
            </w:rPr>
          </w:pPr>
          <w:r w:rsidRPr="008C2D5B">
            <w:rPr>
              <w:rStyle w:val="berschrift1Zchn"/>
              <w:rFonts w:ascii="Helvetica" w:hAnsi="Helvetica"/>
              <w:b/>
              <w:bCs/>
              <w:color w:val="6D8E43"/>
              <w:sz w:val="110"/>
              <w:szCs w:val="110"/>
            </w:rPr>
            <w:t>Eigenbeleg</w:t>
          </w:r>
        </w:p>
        <w:p w14:paraId="467E3792" w14:textId="77777777" w:rsidR="0062014C" w:rsidRDefault="0062014C" w:rsidP="0062014C">
          <w:pPr>
            <w:rPr>
              <w:rStyle w:val="berschrift1Zchn"/>
              <w:rFonts w:ascii="Helvetica" w:hAnsi="Helvetica"/>
              <w:b/>
              <w:bCs/>
              <w:color w:val="6D8E43"/>
              <w:sz w:val="96"/>
              <w:szCs w:val="96"/>
            </w:rPr>
          </w:pPr>
        </w:p>
        <w:p w14:paraId="759E559E" w14:textId="4F957D9D" w:rsidR="00DC69D4" w:rsidRPr="00DC69D4" w:rsidRDefault="00831F71" w:rsidP="0072518A">
          <w:pPr>
            <w:jc w:val="center"/>
          </w:pPr>
          <w:r>
            <w:br w:type="page"/>
          </w:r>
        </w:p>
      </w:sdtContent>
    </w:sdt>
    <w:p w14:paraId="23D482DF" w14:textId="082EE411" w:rsidR="00A95DDB" w:rsidRPr="00A95DDB" w:rsidRDefault="00A95DDB" w:rsidP="00A95DDB">
      <w:pPr>
        <w:rPr>
          <w:rFonts w:ascii="Helvetica" w:hAnsi="Helvetica" w:cs="Helvetica"/>
          <w:b/>
          <w:bCs/>
          <w:color w:val="6D8E43"/>
          <w:sz w:val="32"/>
          <w:szCs w:val="32"/>
        </w:rPr>
      </w:pPr>
      <w:r w:rsidRPr="00A95DDB">
        <w:rPr>
          <w:rFonts w:ascii="Helvetica" w:hAnsi="Helvetica" w:cs="Helvetica"/>
          <w:b/>
          <w:bCs/>
          <w:color w:val="6D8E43"/>
          <w:sz w:val="32"/>
          <w:szCs w:val="32"/>
        </w:rPr>
        <w:lastRenderedPageBreak/>
        <w:t>MUSTER</w:t>
      </w:r>
      <w:r w:rsidR="00B84F79">
        <w:rPr>
          <w:rFonts w:ascii="Helvetica" w:hAnsi="Helvetica" w:cs="Helvetica"/>
          <w:b/>
          <w:bCs/>
          <w:color w:val="6D8E43"/>
          <w:sz w:val="32"/>
          <w:szCs w:val="32"/>
        </w:rPr>
        <w:t>:</w:t>
      </w:r>
      <w:r w:rsidR="003D0D47">
        <w:rPr>
          <w:rFonts w:ascii="Helvetica" w:hAnsi="Helvetica" w:cs="Helvetica"/>
          <w:b/>
          <w:bCs/>
          <w:color w:val="6D8E43"/>
          <w:sz w:val="32"/>
          <w:szCs w:val="32"/>
        </w:rPr>
        <w:t xml:space="preserve"> </w:t>
      </w:r>
      <w:r w:rsidR="0069640B" w:rsidRPr="0069640B">
        <w:rPr>
          <w:rFonts w:ascii="Helvetica" w:hAnsi="Helvetica" w:cs="Helvetica"/>
          <w:b/>
          <w:bCs/>
          <w:color w:val="6D8E43"/>
          <w:sz w:val="32"/>
          <w:szCs w:val="32"/>
        </w:rPr>
        <w:t>Eigenbeleg</w:t>
      </w:r>
    </w:p>
    <w:p w14:paraId="46BA3E60" w14:textId="3AC48EF7" w:rsidR="00977F4D" w:rsidRDefault="00977F4D" w:rsidP="00977F4D">
      <w:pPr>
        <w:rPr>
          <w:rStyle w:val="berschrift1Zchn"/>
          <w:rFonts w:ascii="Helvetica" w:eastAsia="Times New Roman" w:hAnsi="Helvetica"/>
          <w:b/>
          <w:bCs/>
          <w:color w:val="767171"/>
          <w:sz w:val="36"/>
          <w:szCs w:val="36"/>
        </w:rPr>
      </w:pPr>
    </w:p>
    <w:p w14:paraId="1036436E" w14:textId="77777777" w:rsidR="00213B30" w:rsidRDefault="00213B30" w:rsidP="00213B30">
      <w:pPr>
        <w:rPr>
          <w:b/>
          <w:bCs/>
        </w:rPr>
      </w:pPr>
      <w:r w:rsidRPr="0085036C">
        <w:rPr>
          <w:b/>
          <w:bCs/>
        </w:rPr>
        <w:t>Eigenbeleg</w:t>
      </w:r>
      <w:r>
        <w:rPr>
          <w:b/>
          <w:bCs/>
        </w:rPr>
        <w:t xml:space="preserve"> Nr. </w:t>
      </w:r>
    </w:p>
    <w:p w14:paraId="0CC58F82" w14:textId="77777777" w:rsidR="00213B30" w:rsidRDefault="00213B30" w:rsidP="00213B30">
      <w:pPr>
        <w:rPr>
          <w:b/>
          <w:bCs/>
        </w:rPr>
      </w:pPr>
      <w:r w:rsidRPr="0085036C">
        <w:br/>
      </w:r>
      <w:r>
        <w:t xml:space="preserve">Grund: </w:t>
      </w:r>
      <w:r w:rsidRPr="0085036C">
        <w:t>Der Originalbeleg ist verloren gegangen. Ein Ersatzbeleg ist nicht zu beschaffen.</w:t>
      </w:r>
      <w:r w:rsidRPr="0085036C">
        <w:br/>
      </w:r>
    </w:p>
    <w:p w14:paraId="121F18B7" w14:textId="77777777" w:rsidR="00213B30" w:rsidRDefault="00213B30" w:rsidP="00213B30">
      <w:r w:rsidRPr="0085036C">
        <w:rPr>
          <w:b/>
          <w:bCs/>
        </w:rPr>
        <w:t>Datum der Ausgabe:</w:t>
      </w:r>
      <w:r>
        <w:t xml:space="preserve"> </w:t>
      </w:r>
      <w:r w:rsidRPr="0085036C">
        <w:br/>
      </w:r>
      <w:r w:rsidRPr="0085036C">
        <w:rPr>
          <w:b/>
          <w:bCs/>
        </w:rPr>
        <w:t>Ort:</w:t>
      </w:r>
      <w:r>
        <w:t xml:space="preserve"> </w:t>
      </w:r>
      <w:r w:rsidRPr="0085036C">
        <w:br/>
      </w:r>
      <w:r w:rsidRPr="0085036C">
        <w:rPr>
          <w:b/>
          <w:bCs/>
        </w:rPr>
        <w:t>Zweck:</w:t>
      </w:r>
      <w:r>
        <w:t xml:space="preserve"> </w:t>
      </w:r>
      <w:r w:rsidRPr="0085036C">
        <w:br/>
      </w:r>
      <w:r w:rsidRPr="0085036C">
        <w:rPr>
          <w:b/>
          <w:bCs/>
        </w:rPr>
        <w:t>Empfänger:</w:t>
      </w:r>
      <w:r w:rsidRPr="0085036C">
        <w:t xml:space="preserve"> </w:t>
      </w:r>
    </w:p>
    <w:p w14:paraId="4E03D795" w14:textId="77777777" w:rsidR="00213B30" w:rsidRDefault="00213B30" w:rsidP="00213B30">
      <w:r w:rsidRPr="0085036C">
        <w:rPr>
          <w:b/>
          <w:bCs/>
        </w:rPr>
        <w:t>Betrag:</w:t>
      </w:r>
      <w:r>
        <w:t xml:space="preserve"> </w:t>
      </w:r>
      <w:r w:rsidRPr="0085036C">
        <w:br/>
      </w:r>
      <w:r w:rsidRPr="0085036C">
        <w:rPr>
          <w:b/>
          <w:bCs/>
        </w:rPr>
        <w:t>Ausgegeben von:</w:t>
      </w:r>
      <w:r w:rsidRPr="0085036C">
        <w:t xml:space="preserve"> Peter Muster, 2. Vorsitzender</w:t>
      </w:r>
    </w:p>
    <w:p w14:paraId="04724454" w14:textId="77777777" w:rsidR="00213B30" w:rsidRDefault="00213B30" w:rsidP="00213B30">
      <w:pPr>
        <w:rPr>
          <w:b/>
          <w:bCs/>
        </w:rPr>
      </w:pPr>
      <w:r w:rsidRPr="0085036C">
        <w:br/>
      </w:r>
      <w:r w:rsidRPr="0085036C">
        <w:rPr>
          <w:b/>
          <w:bCs/>
        </w:rPr>
        <w:t>Unterschrift:</w:t>
      </w:r>
      <w:r w:rsidRPr="0085036C">
        <w:t xml:space="preserve"> _____________________</w:t>
      </w:r>
      <w:r w:rsidRPr="0085036C">
        <w:br/>
      </w:r>
    </w:p>
    <w:p w14:paraId="5658A3E0" w14:textId="77777777" w:rsidR="00213B30" w:rsidRDefault="00213B30" w:rsidP="00213B30">
      <w:pPr>
        <w:rPr>
          <w:b/>
          <w:bCs/>
        </w:rPr>
      </w:pPr>
    </w:p>
    <w:p w14:paraId="2EB3EBC9" w14:textId="77777777" w:rsidR="00213B30" w:rsidRDefault="00213B30" w:rsidP="00213B30">
      <w:pPr>
        <w:rPr>
          <w:b/>
          <w:bCs/>
        </w:rPr>
      </w:pPr>
    </w:p>
    <w:p w14:paraId="47694A5F" w14:textId="77777777" w:rsidR="00213B30" w:rsidRDefault="00213B30" w:rsidP="00213B30">
      <w:pPr>
        <w:rPr>
          <w:b/>
          <w:bCs/>
        </w:rPr>
      </w:pPr>
      <w:r w:rsidRPr="0085036C">
        <w:rPr>
          <w:b/>
          <w:bCs/>
        </w:rPr>
        <w:t>Wichtige Tipp</w:t>
      </w:r>
      <w:r>
        <w:rPr>
          <w:b/>
          <w:bCs/>
        </w:rPr>
        <w:t>s</w:t>
      </w:r>
      <w:r w:rsidRPr="0085036C">
        <w:rPr>
          <w:b/>
          <w:bCs/>
        </w:rPr>
        <w:t xml:space="preserve">: </w:t>
      </w:r>
    </w:p>
    <w:p w14:paraId="41BF21A2" w14:textId="77777777" w:rsidR="00213B30" w:rsidRPr="0085036C" w:rsidRDefault="00213B30" w:rsidP="00213B30"/>
    <w:p w14:paraId="2D56FBE0" w14:textId="77777777" w:rsidR="00213B30" w:rsidRDefault="00213B30" w:rsidP="00213B30">
      <w:pPr>
        <w:pStyle w:val="Listenabsatz"/>
        <w:numPr>
          <w:ilvl w:val="0"/>
          <w:numId w:val="18"/>
        </w:numPr>
      </w:pPr>
      <w:r w:rsidRPr="0085036C">
        <w:rPr>
          <w:b/>
          <w:bCs/>
        </w:rPr>
        <w:t>Frühzeitig prüfen:</w:t>
      </w:r>
      <w:r w:rsidRPr="0085036C">
        <w:t xml:space="preserve"> Kontrollieren Sie monatlich Ihre Belegliste – fehlende Belege jetzt zu ersetzen ist deutlich einfacher als zum Jahresende.</w:t>
      </w:r>
      <w:r>
        <w:t xml:space="preserve"> </w:t>
      </w:r>
    </w:p>
    <w:p w14:paraId="7D098049" w14:textId="77777777" w:rsidR="00213B30" w:rsidRDefault="00213B30" w:rsidP="00213B30"/>
    <w:p w14:paraId="708B6E65" w14:textId="77777777" w:rsidR="00213B30" w:rsidRDefault="00213B30" w:rsidP="00213B30">
      <w:pPr>
        <w:pStyle w:val="Listenabsatz"/>
        <w:numPr>
          <w:ilvl w:val="0"/>
          <w:numId w:val="18"/>
        </w:numPr>
      </w:pPr>
      <w:r w:rsidRPr="0085036C">
        <w:rPr>
          <w:b/>
          <w:bCs/>
        </w:rPr>
        <w:t>Eigenbelege nummerieren:</w:t>
      </w:r>
      <w:r w:rsidRPr="0085036C">
        <w:t xml:space="preserve"> Führen Sie eine fortlaufende Numme</w:t>
      </w:r>
      <w:r>
        <w:t>rierung („EB 2025/01“ etc.).</w:t>
      </w:r>
    </w:p>
    <w:p w14:paraId="30171EE4" w14:textId="77777777" w:rsidR="00213B30" w:rsidRPr="0085036C" w:rsidRDefault="00213B30" w:rsidP="00213B30"/>
    <w:p w14:paraId="0208D099" w14:textId="77777777" w:rsidR="00213B30" w:rsidRDefault="00213B30" w:rsidP="00213B30">
      <w:pPr>
        <w:pStyle w:val="Listenabsatz"/>
        <w:numPr>
          <w:ilvl w:val="0"/>
          <w:numId w:val="18"/>
        </w:numPr>
      </w:pPr>
      <w:r w:rsidRPr="0085036C">
        <w:rPr>
          <w:b/>
          <w:bCs/>
        </w:rPr>
        <w:t>Eigenbelege kennzeichnen:</w:t>
      </w:r>
      <w:r w:rsidRPr="0085036C">
        <w:t xml:space="preserve"> In der Buchhaltungssoftware oder im Excel-Belegjournal mit „EB“ markieren.</w:t>
      </w:r>
      <w:r>
        <w:t xml:space="preserve"> </w:t>
      </w:r>
    </w:p>
    <w:p w14:paraId="273720CD" w14:textId="77777777" w:rsidR="00213B30" w:rsidRDefault="00213B30" w:rsidP="00213B30"/>
    <w:p w14:paraId="08F21A31" w14:textId="77777777" w:rsidR="00213B30" w:rsidRPr="00D74DC3" w:rsidRDefault="00213B30" w:rsidP="00213B30">
      <w:pPr>
        <w:pStyle w:val="Listenabsatz"/>
        <w:numPr>
          <w:ilvl w:val="0"/>
          <w:numId w:val="18"/>
        </w:numPr>
      </w:pPr>
      <w:r w:rsidRPr="0085036C">
        <w:rPr>
          <w:b/>
          <w:bCs/>
        </w:rPr>
        <w:t>Keine Vorsteuer ansetzen:</w:t>
      </w:r>
      <w:r w:rsidRPr="0085036C">
        <w:t xml:space="preserve"> </w:t>
      </w:r>
      <w:r w:rsidRPr="00D74DC3">
        <w:t xml:space="preserve">Achten Sie bei der Buchung darauf, </w:t>
      </w:r>
      <w:r w:rsidRPr="00D74DC3">
        <w:rPr>
          <w:bCs/>
        </w:rPr>
        <w:t>die automatische Vorsteueraufteilung zu deaktivieren.</w:t>
      </w:r>
    </w:p>
    <w:p w14:paraId="4AE37961" w14:textId="77777777" w:rsidR="00213B30" w:rsidRPr="0085036C" w:rsidRDefault="00213B30" w:rsidP="00213B30"/>
    <w:p w14:paraId="13B46531" w14:textId="77777777" w:rsidR="00213B30" w:rsidRPr="0085036C" w:rsidRDefault="00213B30" w:rsidP="00213B30">
      <w:pPr>
        <w:rPr>
          <w:b/>
          <w:bCs/>
        </w:rPr>
      </w:pPr>
      <w:r w:rsidRPr="0085036C">
        <w:rPr>
          <w:b/>
          <w:bCs/>
        </w:rPr>
        <w:t>Achtung: Eigenbeleg nur als Notlösung!</w:t>
      </w:r>
    </w:p>
    <w:p w14:paraId="0A9AD24F" w14:textId="77777777" w:rsidR="00213B30" w:rsidRDefault="00213B30" w:rsidP="00213B30">
      <w:r w:rsidRPr="0085036C">
        <w:t xml:space="preserve">Die Regel lautet: </w:t>
      </w:r>
      <w:r w:rsidRPr="0085036C">
        <w:rPr>
          <w:bCs/>
        </w:rPr>
        <w:t>Keine Buchung ohne Beleg</w:t>
      </w:r>
      <w:r w:rsidRPr="0085036C">
        <w:t xml:space="preserve">. Ein Eigenbeleg ist </w:t>
      </w:r>
      <w:r w:rsidRPr="0085036C">
        <w:rPr>
          <w:bCs/>
        </w:rPr>
        <w:t>nur das letzte Mittel</w:t>
      </w:r>
      <w:r w:rsidRPr="0085036C">
        <w:t>, wenn Sie keine andere Möglichkeit zur Belegbeschaffung haben.</w:t>
      </w:r>
      <w:r>
        <w:t xml:space="preserve"> </w:t>
      </w:r>
    </w:p>
    <w:p w14:paraId="33CB0005" w14:textId="77777777" w:rsidR="00977F4D" w:rsidRPr="007627C9" w:rsidRDefault="00977F4D" w:rsidP="00977F4D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CF0568B" w14:textId="77777777" w:rsidR="00977F4D" w:rsidRPr="007627C9" w:rsidRDefault="00977F4D" w:rsidP="00977F4D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D0F6320" w14:textId="77777777" w:rsidR="00977F4D" w:rsidRPr="007627C9" w:rsidRDefault="00977F4D" w:rsidP="00977F4D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5B94748" w14:textId="77777777" w:rsidR="00977F4D" w:rsidRPr="00FF2745" w:rsidRDefault="00977F4D" w:rsidP="00977F4D">
      <w:pPr>
        <w:rPr>
          <w:vanish/>
        </w:rPr>
      </w:pPr>
    </w:p>
    <w:p w14:paraId="5125196A" w14:textId="46A050F8" w:rsidR="0072518A" w:rsidRDefault="0072518A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B105D98" w14:textId="77777777" w:rsidR="0072518A" w:rsidRDefault="0072518A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19BFAE2" w14:textId="77777777" w:rsidR="009E3344" w:rsidRDefault="009E3344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0131DD3" w14:textId="12C6C0E0" w:rsidR="00035275" w:rsidRDefault="00035275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DE204C6" w14:textId="12DE1100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C3EE438" w14:textId="43C63387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5B38D33" w14:textId="743C981E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3A4B8C0" w14:textId="71506F58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5CC7BC1" w14:textId="00B46D77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0C05692" w14:textId="77777777" w:rsidR="007A1731" w:rsidRDefault="007A1731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43384A6" w14:textId="77777777" w:rsidR="007A1731" w:rsidRDefault="007A1731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0E24348" w14:textId="77777777" w:rsidR="007A1731" w:rsidRDefault="007A1731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0BABF41" w14:textId="77777777" w:rsidR="00B7219A" w:rsidRDefault="00B7219A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5E22A31" w14:textId="77777777" w:rsidR="00A95DDB" w:rsidRDefault="00A95DDB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0AF9CD2" w14:textId="77777777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28A89C0" w14:textId="77777777" w:rsidR="00BB5137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1E99BFE" w14:textId="77777777" w:rsidR="00BB5137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B363B77" w14:textId="77777777" w:rsidR="002109BE" w:rsidRDefault="002109B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9E4BEF9" w14:textId="77777777" w:rsidR="002109BE" w:rsidRDefault="002109B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C94D44D" w14:textId="77777777" w:rsidR="00BB5137" w:rsidRPr="003A4691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FA23D3E" w14:textId="542212FC" w:rsidR="00035275" w:rsidRPr="00035275" w:rsidRDefault="00035275" w:rsidP="00D42B77">
      <w:pPr>
        <w:rPr>
          <w:rFonts w:ascii="Helvetica" w:hAnsi="Helvetica" w:cs="Helvetica"/>
          <w:b/>
          <w:bCs/>
          <w:sz w:val="28"/>
          <w:szCs w:val="28"/>
        </w:rPr>
      </w:pPr>
      <w:r w:rsidRPr="00035275">
        <w:rPr>
          <w:rFonts w:ascii="Helvetica" w:hAnsi="Helvetica" w:cs="Helvetica"/>
          <w:b/>
          <w:bCs/>
          <w:sz w:val="28"/>
          <w:szCs w:val="28"/>
        </w:rPr>
        <w:t>Impressum</w:t>
      </w:r>
    </w:p>
    <w:p w14:paraId="1E1447AC" w14:textId="77777777" w:rsidR="00035275" w:rsidRPr="00035275" w:rsidRDefault="00035275" w:rsidP="00035275">
      <w:pPr>
        <w:spacing w:line="360" w:lineRule="auto"/>
        <w:jc w:val="both"/>
        <w:rPr>
          <w:rFonts w:ascii="Helvetica" w:hAnsi="Helvetica" w:cs="Helvetica"/>
        </w:rPr>
      </w:pPr>
    </w:p>
    <w:p w14:paraId="3D5E8434" w14:textId="1054108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Verlag </w:t>
      </w:r>
      <w:proofErr w:type="spellStart"/>
      <w:r w:rsidRPr="00035275">
        <w:rPr>
          <w:rFonts w:ascii="Helvetica" w:hAnsi="Helvetica" w:cs="Helvetica"/>
        </w:rPr>
        <w:t>PROmedia</w:t>
      </w:r>
      <w:proofErr w:type="spellEnd"/>
      <w:r w:rsidRPr="00035275">
        <w:rPr>
          <w:rFonts w:ascii="Helvetica" w:hAnsi="Helvetica" w:cs="Helvetica"/>
        </w:rPr>
        <w:t xml:space="preserve"> ein Verlagsbereich der</w:t>
      </w:r>
      <w:r>
        <w:rPr>
          <w:rFonts w:ascii="Helvetica" w:hAnsi="Helvetica" w:cs="Helvetica"/>
        </w:rPr>
        <w:t xml:space="preserve"> </w:t>
      </w:r>
      <w:r w:rsidRPr="00035275">
        <w:rPr>
          <w:rFonts w:ascii="Helvetica" w:hAnsi="Helvetica" w:cs="Helvetica"/>
        </w:rPr>
        <w:t xml:space="preserve">Verlag für die </w:t>
      </w:r>
      <w:proofErr w:type="spellStart"/>
      <w:r w:rsidRPr="00035275">
        <w:rPr>
          <w:rFonts w:ascii="Helvetica" w:hAnsi="Helvetica" w:cs="Helvetica"/>
        </w:rPr>
        <w:t>Deutsche</w:t>
      </w:r>
      <w:proofErr w:type="spellEnd"/>
      <w:r w:rsidRPr="00035275">
        <w:rPr>
          <w:rFonts w:ascii="Helvetica" w:hAnsi="Helvetica" w:cs="Helvetica"/>
        </w:rPr>
        <w:t xml:space="preserve"> Wirtschaft AG, </w:t>
      </w:r>
    </w:p>
    <w:p w14:paraId="6E02970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Theodor-Heuss-Straße 2-4 D-53177 Bonn </w:t>
      </w:r>
    </w:p>
    <w:p w14:paraId="7467F294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Großkundenpostleitzahl: D-53095 Bonn </w:t>
      </w:r>
    </w:p>
    <w:p w14:paraId="52D20349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Tel.: (0228) 95 50 130 </w:t>
      </w:r>
    </w:p>
    <w:p w14:paraId="5DD4FA88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Fax: (0228) 36 96 480 </w:t>
      </w:r>
    </w:p>
    <w:p w14:paraId="4E9C2CA4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Internet: www.vnr.de </w:t>
      </w:r>
    </w:p>
    <w:p w14:paraId="5869655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E-Mail: kundendienst@vnr.de </w:t>
      </w:r>
    </w:p>
    <w:p w14:paraId="5E62C686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Vorstand: Richard Rentrop </w:t>
      </w:r>
    </w:p>
    <w:p w14:paraId="0E66FACB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Redaktionell Verantwortliche: Kathrin </w:t>
      </w:r>
      <w:proofErr w:type="spellStart"/>
      <w:r w:rsidRPr="00035275">
        <w:rPr>
          <w:rFonts w:ascii="Helvetica" w:hAnsi="Helvetica" w:cs="Helvetica"/>
        </w:rPr>
        <w:t>Righi</w:t>
      </w:r>
      <w:proofErr w:type="spellEnd"/>
      <w:r w:rsidRPr="00035275">
        <w:rPr>
          <w:rFonts w:ascii="Helvetica" w:hAnsi="Helvetica" w:cs="Helvetica"/>
        </w:rPr>
        <w:t xml:space="preserve">, </w:t>
      </w:r>
    </w:p>
    <w:p w14:paraId="1FAFF7B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VNR Verlag für die </w:t>
      </w:r>
      <w:proofErr w:type="spellStart"/>
      <w:r w:rsidRPr="00035275">
        <w:rPr>
          <w:rFonts w:ascii="Helvetica" w:hAnsi="Helvetica" w:cs="Helvetica"/>
        </w:rPr>
        <w:t>Deutsche</w:t>
      </w:r>
      <w:proofErr w:type="spellEnd"/>
      <w:r w:rsidRPr="00035275">
        <w:rPr>
          <w:rFonts w:ascii="Helvetica" w:hAnsi="Helvetica" w:cs="Helvetica"/>
        </w:rPr>
        <w:t xml:space="preserve"> Wirtschaft AG, </w:t>
      </w:r>
    </w:p>
    <w:p w14:paraId="3CBFFE2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Adresse siehe oben</w:t>
      </w:r>
    </w:p>
    <w:p w14:paraId="2C85041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05FBBB5C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Alle Angaben wurden mit Sorgfalt ermittelt und überprüft. </w:t>
      </w:r>
    </w:p>
    <w:p w14:paraId="7EA35263" w14:textId="1011D280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Sie basieren jedoch auf der Richtigkeit uns erteilter Auskünfte und unterliegen Veränderungen. Eine Gewähr kann deshalb nicht übernommen werden.</w:t>
      </w:r>
    </w:p>
    <w:p w14:paraId="5A9CA9A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2917557E" w14:textId="55DD8E48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Copyright 202</w:t>
      </w:r>
      <w:r w:rsidR="00160D94">
        <w:rPr>
          <w:rFonts w:ascii="Helvetica" w:hAnsi="Helvetica" w:cs="Helvetica"/>
        </w:rPr>
        <w:t>5</w:t>
      </w:r>
      <w:r w:rsidRPr="00035275">
        <w:rPr>
          <w:rFonts w:ascii="Helvetica" w:hAnsi="Helvetica" w:cs="Helvetica"/>
        </w:rPr>
        <w:t xml:space="preserve">: Vervielfältigungen jeder Art sind nur mit ausdrücklicher Genehmigung des Verlags gestattet. </w:t>
      </w:r>
    </w:p>
    <w:p w14:paraId="0632B0AC" w14:textId="2C8A2D1C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Die Aufnahme in Online-Dienste und Internet sowie die Vervielfältigung auf Datenträger dürfen nur nach vorheriger schriftlicher Zustimmung des Verlags erfolgen. </w:t>
      </w:r>
    </w:p>
    <w:sectPr w:rsidR="00035275" w:rsidRPr="00035275" w:rsidSect="00035275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552" w:right="1418" w:bottom="1134" w:left="1418" w:header="397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5DABD" w14:textId="77777777" w:rsidR="002B6F00" w:rsidRDefault="002B6F00" w:rsidP="00B10EDD">
      <w:r>
        <w:separator/>
      </w:r>
    </w:p>
  </w:endnote>
  <w:endnote w:type="continuationSeparator" w:id="0">
    <w:p w14:paraId="6F3D9847" w14:textId="77777777" w:rsidR="002B6F00" w:rsidRDefault="002B6F00" w:rsidP="00B10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1961869507"/>
      <w:docPartObj>
        <w:docPartGallery w:val="Page Numbers (Bottom of Page)"/>
        <w:docPartUnique/>
      </w:docPartObj>
    </w:sdtPr>
    <w:sdtContent>
      <w:p w14:paraId="377A8DCA" w14:textId="1935FC37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2FDBA63B" w14:textId="77777777" w:rsidR="008404D3" w:rsidRDefault="008404D3" w:rsidP="0037704E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608047533"/>
      <w:docPartObj>
        <w:docPartGallery w:val="Page Numbers (Bottom of Page)"/>
        <w:docPartUnique/>
      </w:docPartObj>
    </w:sdtPr>
    <w:sdtContent>
      <w:p w14:paraId="271137D8" w14:textId="54E4D730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3D179916" w14:textId="77777777" w:rsidR="008404D3" w:rsidRDefault="008404D3" w:rsidP="0037704E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EC63A" w14:textId="6BD2490A" w:rsidR="00B10EDD" w:rsidRDefault="00B10EDD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48ED01" wp14:editId="48F94F6F">
              <wp:simplePos x="0" y="0"/>
              <wp:positionH relativeFrom="column">
                <wp:posOffset>-900430</wp:posOffset>
              </wp:positionH>
              <wp:positionV relativeFrom="paragraph">
                <wp:posOffset>-83397</wp:posOffset>
              </wp:positionV>
              <wp:extent cx="7611119" cy="738294"/>
              <wp:effectExtent l="0" t="0" r="0" b="0"/>
              <wp:wrapNone/>
              <wp:docPr id="4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38294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9FB3D2" id="Shape 6251" o:spid="_x0000_s1026" style="position:absolute;margin-left:-70.9pt;margin-top:-6.55pt;width:599.3pt;height:58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D5DE1" w14:textId="77777777" w:rsidR="002B6F00" w:rsidRDefault="002B6F00" w:rsidP="00B10EDD">
      <w:r>
        <w:separator/>
      </w:r>
    </w:p>
  </w:footnote>
  <w:footnote w:type="continuationSeparator" w:id="0">
    <w:p w14:paraId="1CADDDEE" w14:textId="77777777" w:rsidR="002B6F00" w:rsidRDefault="002B6F00" w:rsidP="00B10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90AA9" w14:textId="3684B742" w:rsidR="00B10EDD" w:rsidRPr="00CA591B" w:rsidRDefault="00B10EDD" w:rsidP="009E3344">
    <w:pPr>
      <w:pStyle w:val="Kopfzeile"/>
      <w:rPr>
        <w:color w:val="FFFFFF" w:themeColor="background1"/>
      </w:rPr>
    </w:pPr>
    <w:r w:rsidRPr="00CA591B">
      <w:rPr>
        <w:b/>
        <w:bCs/>
        <w:noProof/>
        <w:color w:val="FFFFFF" w:themeColor="background1"/>
        <w:sz w:val="28"/>
        <w:szCs w:val="28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6D9B25C3" wp14:editId="7A146946">
              <wp:simplePos x="0" y="0"/>
              <wp:positionH relativeFrom="column">
                <wp:posOffset>-929005</wp:posOffset>
              </wp:positionH>
              <wp:positionV relativeFrom="page">
                <wp:posOffset>9525</wp:posOffset>
              </wp:positionV>
              <wp:extent cx="5619750" cy="597535"/>
              <wp:effectExtent l="0" t="0" r="0" b="0"/>
              <wp:wrapNone/>
              <wp:docPr id="5" name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19750" cy="597535"/>
                      </a:xfrm>
                      <a:prstGeom prst="rect">
                        <a:avLst/>
                      </a:prstGeom>
                      <a:solidFill>
                        <a:srgbClr val="6D8E4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698F825" id="Rechteck 5" o:spid="_x0000_s1026" style="position:absolute;margin-left:-73.15pt;margin-top:.75pt;width:442.5pt;height:47.0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" fillcolor="#6d8e43" stroked="f" strokeweight="2pt">
              <w10:wrap anchory="page"/>
              <w10:anchorlock/>
            </v:rect>
          </w:pict>
        </mc:Fallback>
      </mc:AlternateContent>
    </w:r>
    <w:r w:rsidR="00146477">
      <w:rPr>
        <w:rFonts w:ascii="Helvetica" w:hAnsi="Helvetica"/>
        <w:b/>
        <w:bCs/>
        <w:color w:val="FFFFFF" w:themeColor="background1"/>
        <w:sz w:val="28"/>
        <w:szCs w:val="28"/>
      </w:rPr>
      <w:t xml:space="preserve">Muster: </w:t>
    </w:r>
    <w:r w:rsidR="0042467B" w:rsidRPr="0042467B">
      <w:rPr>
        <w:rFonts w:ascii="Helvetica" w:hAnsi="Helvetica"/>
        <w:b/>
        <w:bCs/>
        <w:color w:val="FFFFFF" w:themeColor="background1"/>
        <w:sz w:val="28"/>
        <w:szCs w:val="28"/>
      </w:rPr>
      <w:t>Eigenbeleg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807D9" w14:textId="7349E76E" w:rsidR="00B10EDD" w:rsidRDefault="00B10EDD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406E47" wp14:editId="26DAF61A">
              <wp:simplePos x="0" y="0"/>
              <wp:positionH relativeFrom="column">
                <wp:posOffset>-900430</wp:posOffset>
              </wp:positionH>
              <wp:positionV relativeFrom="paragraph">
                <wp:posOffset>-472229</wp:posOffset>
              </wp:positionV>
              <wp:extent cx="7611119" cy="778933"/>
              <wp:effectExtent l="0" t="0" r="0" b="0"/>
              <wp:wrapNone/>
              <wp:docPr id="1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78933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0B5536" id="Shape 6251" o:spid="_x0000_s1026" style="position:absolute;margin-left:-70.9pt;margin-top:-37.2pt;width:599.3pt;height:61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31F1A"/>
    <w:multiLevelType w:val="hybridMultilevel"/>
    <w:tmpl w:val="B93E33D0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5538F"/>
    <w:multiLevelType w:val="hybridMultilevel"/>
    <w:tmpl w:val="45482C2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7F34"/>
    <w:multiLevelType w:val="hybridMultilevel"/>
    <w:tmpl w:val="127C92D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A223D"/>
    <w:multiLevelType w:val="multilevel"/>
    <w:tmpl w:val="7570B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553500"/>
    <w:multiLevelType w:val="hybridMultilevel"/>
    <w:tmpl w:val="8816177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90FBA"/>
    <w:multiLevelType w:val="hybridMultilevel"/>
    <w:tmpl w:val="69F8E7BE"/>
    <w:lvl w:ilvl="0" w:tplc="1E74CF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773438"/>
    <w:multiLevelType w:val="hybridMultilevel"/>
    <w:tmpl w:val="EDD8F78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1E07AE"/>
    <w:multiLevelType w:val="hybridMultilevel"/>
    <w:tmpl w:val="9D020226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78B04CE"/>
    <w:multiLevelType w:val="multilevel"/>
    <w:tmpl w:val="208E6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7F170D"/>
    <w:multiLevelType w:val="hybridMultilevel"/>
    <w:tmpl w:val="8BE683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4C5425"/>
    <w:multiLevelType w:val="hybridMultilevel"/>
    <w:tmpl w:val="93D4DA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245096"/>
    <w:multiLevelType w:val="hybridMultilevel"/>
    <w:tmpl w:val="21DAF0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F5160C"/>
    <w:multiLevelType w:val="hybridMultilevel"/>
    <w:tmpl w:val="3FE837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22F87"/>
    <w:multiLevelType w:val="hybridMultilevel"/>
    <w:tmpl w:val="828A872A"/>
    <w:lvl w:ilvl="0" w:tplc="87043A3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EA4697"/>
    <w:multiLevelType w:val="hybridMultilevel"/>
    <w:tmpl w:val="5C4E80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C16FAE"/>
    <w:multiLevelType w:val="hybridMultilevel"/>
    <w:tmpl w:val="697E6BC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D2280E"/>
    <w:multiLevelType w:val="hybridMultilevel"/>
    <w:tmpl w:val="CFACB9F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FE4767"/>
    <w:multiLevelType w:val="hybridMultilevel"/>
    <w:tmpl w:val="3900222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9119548">
    <w:abstractNumId w:val="13"/>
  </w:num>
  <w:num w:numId="2" w16cid:durableId="1522433539">
    <w:abstractNumId w:val="8"/>
  </w:num>
  <w:num w:numId="3" w16cid:durableId="791169153">
    <w:abstractNumId w:val="3"/>
  </w:num>
  <w:num w:numId="4" w16cid:durableId="361789052">
    <w:abstractNumId w:val="9"/>
  </w:num>
  <w:num w:numId="5" w16cid:durableId="939138990">
    <w:abstractNumId w:val="5"/>
  </w:num>
  <w:num w:numId="6" w16cid:durableId="232736033">
    <w:abstractNumId w:val="17"/>
  </w:num>
  <w:num w:numId="7" w16cid:durableId="1324550409">
    <w:abstractNumId w:val="4"/>
  </w:num>
  <w:num w:numId="8" w16cid:durableId="1118722793">
    <w:abstractNumId w:val="6"/>
  </w:num>
  <w:num w:numId="9" w16cid:durableId="1883132299">
    <w:abstractNumId w:val="15"/>
  </w:num>
  <w:num w:numId="10" w16cid:durableId="2055615230">
    <w:abstractNumId w:val="14"/>
  </w:num>
  <w:num w:numId="11" w16cid:durableId="2144736458">
    <w:abstractNumId w:val="12"/>
  </w:num>
  <w:num w:numId="12" w16cid:durableId="1255818545">
    <w:abstractNumId w:val="7"/>
  </w:num>
  <w:num w:numId="13" w16cid:durableId="802501053">
    <w:abstractNumId w:val="16"/>
  </w:num>
  <w:num w:numId="14" w16cid:durableId="1813785500">
    <w:abstractNumId w:val="11"/>
  </w:num>
  <w:num w:numId="15" w16cid:durableId="853108058">
    <w:abstractNumId w:val="10"/>
  </w:num>
  <w:num w:numId="16" w16cid:durableId="121921387">
    <w:abstractNumId w:val="2"/>
  </w:num>
  <w:num w:numId="17" w16cid:durableId="1565486073">
    <w:abstractNumId w:val="1"/>
  </w:num>
  <w:num w:numId="18" w16cid:durableId="1440371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7D1"/>
    <w:rsid w:val="00000781"/>
    <w:rsid w:val="00012C83"/>
    <w:rsid w:val="000230A3"/>
    <w:rsid w:val="00035275"/>
    <w:rsid w:val="000A6587"/>
    <w:rsid w:val="000E540B"/>
    <w:rsid w:val="000F66DF"/>
    <w:rsid w:val="001017D1"/>
    <w:rsid w:val="00117B97"/>
    <w:rsid w:val="00117C29"/>
    <w:rsid w:val="00126A91"/>
    <w:rsid w:val="00143AA3"/>
    <w:rsid w:val="00146477"/>
    <w:rsid w:val="001468BA"/>
    <w:rsid w:val="00160D94"/>
    <w:rsid w:val="001B3A27"/>
    <w:rsid w:val="001C3ACC"/>
    <w:rsid w:val="001C57EC"/>
    <w:rsid w:val="001E3E76"/>
    <w:rsid w:val="002109BE"/>
    <w:rsid w:val="00213B30"/>
    <w:rsid w:val="002314F6"/>
    <w:rsid w:val="002748A0"/>
    <w:rsid w:val="002864C8"/>
    <w:rsid w:val="00287837"/>
    <w:rsid w:val="002B6F00"/>
    <w:rsid w:val="002F5941"/>
    <w:rsid w:val="00367BB9"/>
    <w:rsid w:val="00373F91"/>
    <w:rsid w:val="0037704E"/>
    <w:rsid w:val="00381440"/>
    <w:rsid w:val="003A521E"/>
    <w:rsid w:val="003D0D47"/>
    <w:rsid w:val="00411AFA"/>
    <w:rsid w:val="0042467B"/>
    <w:rsid w:val="00496D78"/>
    <w:rsid w:val="004B21AE"/>
    <w:rsid w:val="004F1E6F"/>
    <w:rsid w:val="00501D27"/>
    <w:rsid w:val="00506B76"/>
    <w:rsid w:val="00523428"/>
    <w:rsid w:val="005547C3"/>
    <w:rsid w:val="005964BF"/>
    <w:rsid w:val="005A542A"/>
    <w:rsid w:val="005E15FA"/>
    <w:rsid w:val="00615A5B"/>
    <w:rsid w:val="0062014C"/>
    <w:rsid w:val="006354CC"/>
    <w:rsid w:val="006634B4"/>
    <w:rsid w:val="00684E67"/>
    <w:rsid w:val="0069640B"/>
    <w:rsid w:val="006A160F"/>
    <w:rsid w:val="006A7927"/>
    <w:rsid w:val="006B59C5"/>
    <w:rsid w:val="006E0B56"/>
    <w:rsid w:val="006E2043"/>
    <w:rsid w:val="00700D85"/>
    <w:rsid w:val="00720B2B"/>
    <w:rsid w:val="0072518A"/>
    <w:rsid w:val="0073204C"/>
    <w:rsid w:val="0074668E"/>
    <w:rsid w:val="007526D5"/>
    <w:rsid w:val="007A09FC"/>
    <w:rsid w:val="007A1731"/>
    <w:rsid w:val="007B447A"/>
    <w:rsid w:val="007D7CA6"/>
    <w:rsid w:val="00801E60"/>
    <w:rsid w:val="00831F71"/>
    <w:rsid w:val="008404D3"/>
    <w:rsid w:val="00843659"/>
    <w:rsid w:val="008C2D5B"/>
    <w:rsid w:val="008F4C7F"/>
    <w:rsid w:val="00901629"/>
    <w:rsid w:val="009035D1"/>
    <w:rsid w:val="0091003A"/>
    <w:rsid w:val="00911A3F"/>
    <w:rsid w:val="009221F3"/>
    <w:rsid w:val="00926100"/>
    <w:rsid w:val="00931818"/>
    <w:rsid w:val="00955BBA"/>
    <w:rsid w:val="0097180A"/>
    <w:rsid w:val="00977F4D"/>
    <w:rsid w:val="009E3344"/>
    <w:rsid w:val="00A15E69"/>
    <w:rsid w:val="00A20C9D"/>
    <w:rsid w:val="00A31048"/>
    <w:rsid w:val="00A3566C"/>
    <w:rsid w:val="00A762CE"/>
    <w:rsid w:val="00A95DDB"/>
    <w:rsid w:val="00AE2DF1"/>
    <w:rsid w:val="00AE32AF"/>
    <w:rsid w:val="00AF2715"/>
    <w:rsid w:val="00B10EDD"/>
    <w:rsid w:val="00B35089"/>
    <w:rsid w:val="00B554C8"/>
    <w:rsid w:val="00B654D1"/>
    <w:rsid w:val="00B7219A"/>
    <w:rsid w:val="00B84F79"/>
    <w:rsid w:val="00BA2C07"/>
    <w:rsid w:val="00BB0177"/>
    <w:rsid w:val="00BB5137"/>
    <w:rsid w:val="00BB6946"/>
    <w:rsid w:val="00BB7C74"/>
    <w:rsid w:val="00BD6ED0"/>
    <w:rsid w:val="00BD79DE"/>
    <w:rsid w:val="00C32749"/>
    <w:rsid w:val="00C46F7C"/>
    <w:rsid w:val="00C50C49"/>
    <w:rsid w:val="00C71A77"/>
    <w:rsid w:val="00CA591B"/>
    <w:rsid w:val="00CA6111"/>
    <w:rsid w:val="00CE511D"/>
    <w:rsid w:val="00CF6047"/>
    <w:rsid w:val="00D3176D"/>
    <w:rsid w:val="00D42B77"/>
    <w:rsid w:val="00D5016E"/>
    <w:rsid w:val="00D7388C"/>
    <w:rsid w:val="00D76796"/>
    <w:rsid w:val="00D82BBA"/>
    <w:rsid w:val="00D82CB0"/>
    <w:rsid w:val="00D851D7"/>
    <w:rsid w:val="00DB0369"/>
    <w:rsid w:val="00DC69D4"/>
    <w:rsid w:val="00DE237B"/>
    <w:rsid w:val="00E04E48"/>
    <w:rsid w:val="00E051BF"/>
    <w:rsid w:val="00E07A03"/>
    <w:rsid w:val="00E2469A"/>
    <w:rsid w:val="00E60FA9"/>
    <w:rsid w:val="00E717D9"/>
    <w:rsid w:val="00EF50D6"/>
    <w:rsid w:val="00F30E9D"/>
    <w:rsid w:val="00FB555D"/>
    <w:rsid w:val="00FD2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B0B87"/>
  <w15:docId w15:val="{DE1D7769-E6D5-4C05-9F5D-12A97A085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A52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017D1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017D1"/>
    <w:pPr>
      <w:ind w:left="720"/>
      <w:contextualSpacing/>
    </w:pPr>
  </w:style>
  <w:style w:type="paragraph" w:styleId="KeinLeerraum">
    <w:name w:val="No Spacing"/>
    <w:link w:val="KeinLeerraumZchn"/>
    <w:uiPriority w:val="1"/>
    <w:qFormat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A521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10EDD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10EDD"/>
    <w:rPr>
      <w:lang w:val="de-DE"/>
    </w:rPr>
  </w:style>
  <w:style w:type="character" w:styleId="Seitenzahl">
    <w:name w:val="page number"/>
    <w:basedOn w:val="Absatz-Standardschriftart"/>
    <w:uiPriority w:val="99"/>
    <w:semiHidden/>
    <w:unhideWhenUsed/>
    <w:rsid w:val="0037704E"/>
  </w:style>
  <w:style w:type="paragraph" w:customStyle="1" w:styleId="H1">
    <w:name w:val="H1"/>
    <w:basedOn w:val="Standard"/>
    <w:qFormat/>
    <w:rsid w:val="00DC69D4"/>
    <w:rPr>
      <w:rFonts w:ascii="Helvetica" w:hAnsi="Helvetica"/>
      <w:b/>
      <w:sz w:val="32"/>
    </w:rPr>
  </w:style>
  <w:style w:type="paragraph" w:customStyle="1" w:styleId="H2">
    <w:name w:val="H2"/>
    <w:basedOn w:val="Standard"/>
    <w:qFormat/>
    <w:rsid w:val="00523428"/>
    <w:rPr>
      <w:rFonts w:ascii="Helvetica" w:hAnsi="Helvetica"/>
      <w:sz w:val="28"/>
      <w:szCs w:val="28"/>
    </w:rPr>
  </w:style>
  <w:style w:type="table" w:styleId="Tabellenraster">
    <w:name w:val="Table Grid"/>
    <w:basedOn w:val="NormaleTabelle"/>
    <w:uiPriority w:val="59"/>
    <w:rsid w:val="00126A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7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d36fd9-ffc6-4e6a-ac92-5e98ba851f51">
      <Terms xmlns="http://schemas.microsoft.com/office/infopath/2007/PartnerControls"/>
    </lcf76f155ced4ddcb4097134ff3c332f>
    <TaxCatchAll xmlns="ac2b6c86-ed18-491d-8681-c1bc541a391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54BF4BC716F44DB99EC8770FBB6DD4" ma:contentTypeVersion="18" ma:contentTypeDescription="Ein neues Dokument erstellen." ma:contentTypeScope="" ma:versionID="ff0428a804ac0d7fc462484b15d7bab0">
  <xsd:schema xmlns:xsd="http://www.w3.org/2001/XMLSchema" xmlns:xs="http://www.w3.org/2001/XMLSchema" xmlns:p="http://schemas.microsoft.com/office/2006/metadata/properties" xmlns:ns2="30d36fd9-ffc6-4e6a-ac92-5e98ba851f51" xmlns:ns3="ac2b6c86-ed18-491d-8681-c1bc541a391d" targetNamespace="http://schemas.microsoft.com/office/2006/metadata/properties" ma:root="true" ma:fieldsID="b59b973a479fb9b39cc63a9b3b06b732" ns2:_="" ns3:_="">
    <xsd:import namespace="30d36fd9-ffc6-4e6a-ac92-5e98ba851f51"/>
    <xsd:import namespace="ac2b6c86-ed18-491d-8681-c1bc541a39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36fd9-ffc6-4e6a-ac92-5e98ba851f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b6c86-ed18-491d-8681-c1bc541a39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cb0f10-2cd9-4a3d-a0a9-65cc1da735e3}" ma:internalName="TaxCatchAll" ma:showField="CatchAllData" ma:web="ac2b6c86-ed18-491d-8681-c1bc541a39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E9922C-397F-436E-8E26-4A8936A4C9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99B8FF-A460-4C17-AC69-DEB8D3AA5E2D}">
  <ds:schemaRefs>
    <ds:schemaRef ds:uri="http://schemas.microsoft.com/office/2006/metadata/properties"/>
    <ds:schemaRef ds:uri="http://schemas.microsoft.com/office/infopath/2007/PartnerControls"/>
    <ds:schemaRef ds:uri="30d36fd9-ffc6-4e6a-ac92-5e98ba851f51"/>
    <ds:schemaRef ds:uri="ac2b6c86-ed18-491d-8681-c1bc541a391d"/>
  </ds:schemaRefs>
</ds:datastoreItem>
</file>

<file path=customXml/itemProps3.xml><?xml version="1.0" encoding="utf-8"?>
<ds:datastoreItem xmlns:ds="http://schemas.openxmlformats.org/officeDocument/2006/customXml" ds:itemID="{062C91FB-DAD4-407A-AF68-F24E0C14DB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36fd9-ffc6-4e6a-ac92-5e98ba851f51"/>
    <ds:schemaRef ds:uri="ac2b6c86-ed18-491d-8681-c1bc541a39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253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Günter Stein</dc:creator>
  <cp:lastModifiedBy>Sarah Schindler</cp:lastModifiedBy>
  <cp:revision>28</cp:revision>
  <cp:lastPrinted>2020-05-21T14:15:00Z</cp:lastPrinted>
  <dcterms:created xsi:type="dcterms:W3CDTF">2025-09-03T11:28:00Z</dcterms:created>
  <dcterms:modified xsi:type="dcterms:W3CDTF">2025-09-03T11:30:00Z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0x0101003954BF4BC716F44DB99EC8770FBB6DD4</vt:lpwstr>
  </property>
  <property fmtid="{D5CDD505-2E9C-101B-9397-08002B2CF9AE}" pid="3" name="MediaServiceImageTags">
    <vt:lpwstr/>
  </property>
</Properties>
</file>