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Kleinspenden: Spender-informationen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Betreff: Informationen zu Kleinspenden und Nachweis-erfordernissen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>Liebe Spenderinnen und Spender,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>um Sie bei Ihrer steuerlichen Geltendmachung Ihrer Spende zu unterst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tzen, m</w:t>
      </w:r>
      <w:r>
        <w:rPr>
          <w:rFonts w:ascii="Helvetica" w:hAnsi="Helvetica" w:hint="default"/>
          <w:i w:val="1"/>
          <w:iCs w:val="1"/>
          <w:rtl w:val="0"/>
          <w:lang w:val="de-DE"/>
        </w:rPr>
        <w:t>ö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chten wir Sie 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ber die Besonderheiten des sogenannten </w:t>
      </w:r>
      <w:r>
        <w:rPr>
          <w:rFonts w:ascii="Helvetica" w:hAnsi="Helvetica" w:hint="default"/>
          <w:i w:val="1"/>
          <w:iCs w:val="1"/>
          <w:rtl w:val="0"/>
          <w:lang w:val="de-DE"/>
        </w:rPr>
        <w:t>„</w:t>
      </w:r>
      <w:r>
        <w:rPr>
          <w:rFonts w:ascii="Helvetica" w:hAnsi="Helvetica"/>
          <w:i w:val="1"/>
          <w:iCs w:val="1"/>
          <w:rtl w:val="0"/>
          <w:lang w:val="de-DE"/>
        </w:rPr>
        <w:t>vereinfachten Zuwendungsnachweises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nach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rtl w:val="0"/>
          <w:lang w:val="de-DE"/>
        </w:rPr>
        <w:t>50 EStDV informieren.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b w:val="1"/>
          <w:bCs w:val="1"/>
          <w:i w:val="1"/>
          <w:iCs w:val="1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1. H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chstbetrag pro Spende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Jede einzelne Spende bis 300 Euro kann 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ber den vereinfachten Nachweis abgerechnet werden. Mehrere Spenden im Jahr werden dabei nicht zusammengerechnet, entscheidend ist der einzelne Zahlungsvorgang.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b w:val="1"/>
          <w:bCs w:val="1"/>
          <w:i w:val="1"/>
          <w:iCs w:val="1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2. Nachweisform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>Als Beleg gen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gt einer der folgenden Zahlungsnachweise: Kontoauszug oder Ausdruck aus dem Online-Banking, Bareinzahlungsbeleg (bei Barspenden am Schalter) oder Quittung einer Sparkasse oder Bank 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ber die Einzahlung.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>Bitte achten Sie darauf, dass der Beleg folgende Mindestangaben enth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lt: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i w:val="1"/>
          <w:iCs w:val="1"/>
          <w:rtl w:val="0"/>
          <w:lang w:val="de-DE"/>
        </w:rPr>
      </w:pPr>
      <w:r>
        <w:rPr>
          <w:rFonts w:ascii="Helvetica" w:hAnsi="Helvetica"/>
          <w:i w:val="1"/>
          <w:iCs w:val="1"/>
          <w:rtl w:val="0"/>
          <w:lang w:val="de-DE"/>
        </w:rPr>
        <w:t>Name und Anschrift des Spenders,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i w:val="1"/>
          <w:iCs w:val="1"/>
          <w:rtl w:val="0"/>
          <w:lang w:val="de-DE"/>
        </w:rPr>
      </w:pPr>
      <w:r>
        <w:rPr>
          <w:rFonts w:ascii="Helvetica" w:hAnsi="Helvetica"/>
          <w:i w:val="1"/>
          <w:iCs w:val="1"/>
          <w:rtl w:val="0"/>
          <w:lang w:val="de-DE"/>
        </w:rPr>
        <w:t>Name und Kontonummer (bzw. IBAN) des Empf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ngers (unser Vereinskonto),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i w:val="1"/>
          <w:iCs w:val="1"/>
          <w:rtl w:val="0"/>
          <w:lang w:val="de-DE"/>
        </w:rPr>
      </w:pPr>
      <w:r>
        <w:rPr>
          <w:rFonts w:ascii="Helvetica" w:hAnsi="Helvetica"/>
          <w:i w:val="1"/>
          <w:iCs w:val="1"/>
          <w:rtl w:val="0"/>
          <w:lang w:val="de-DE"/>
        </w:rPr>
        <w:t>Betrag und Datum der Spende,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i w:val="1"/>
          <w:iCs w:val="1"/>
          <w:rtl w:val="0"/>
          <w:lang w:val="de-DE"/>
        </w:rPr>
      </w:pPr>
      <w:r>
        <w:rPr>
          <w:rFonts w:ascii="Helvetica" w:hAnsi="Helvetica"/>
          <w:i w:val="1"/>
          <w:iCs w:val="1"/>
          <w:rtl w:val="0"/>
          <w:lang w:val="de-DE"/>
        </w:rPr>
        <w:t>Verwendungszweck (</w:t>
      </w:r>
      <w:r>
        <w:rPr>
          <w:rFonts w:ascii="Helvetica" w:hAnsi="Helvetica" w:hint="default"/>
          <w:i w:val="1"/>
          <w:iCs w:val="1"/>
          <w:rtl w:val="0"/>
          <w:lang w:val="de-DE"/>
        </w:rPr>
        <w:t>„</w:t>
      </w:r>
      <w:r>
        <w:rPr>
          <w:rFonts w:ascii="Helvetica" w:hAnsi="Helvetica"/>
          <w:i w:val="1"/>
          <w:iCs w:val="1"/>
          <w:rtl w:val="0"/>
          <w:lang w:val="de-DE"/>
        </w:rPr>
        <w:t>Spende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oder </w:t>
      </w:r>
      <w:r>
        <w:rPr>
          <w:rFonts w:ascii="Helvetica" w:hAnsi="Helvetica" w:hint="default"/>
          <w:i w:val="1"/>
          <w:iCs w:val="1"/>
          <w:rtl w:val="0"/>
          <w:lang w:val="de-DE"/>
        </w:rPr>
        <w:t>„</w:t>
      </w:r>
      <w:r>
        <w:rPr>
          <w:rFonts w:ascii="Helvetica" w:hAnsi="Helvetica"/>
          <w:i w:val="1"/>
          <w:iCs w:val="1"/>
          <w:rtl w:val="0"/>
          <w:lang w:val="de-DE"/>
        </w:rPr>
        <w:t>Mitgliedsbeitrag</w:t>
      </w:r>
      <w:r>
        <w:rPr>
          <w:rFonts w:ascii="Helvetica" w:hAnsi="Helvetica" w:hint="default"/>
          <w:i w:val="1"/>
          <w:iCs w:val="1"/>
          <w:rtl w:val="0"/>
          <w:lang w:val="de-DE"/>
        </w:rPr>
        <w:t>“</w:t>
      </w:r>
      <w:r>
        <w:rPr>
          <w:rFonts w:ascii="Helvetica" w:hAnsi="Helvetica"/>
          <w:i w:val="1"/>
          <w:iCs w:val="1"/>
          <w:rtl w:val="0"/>
          <w:lang w:val="de-DE"/>
        </w:rPr>
        <w:t>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Vor allem die klare Angabe des Verwendungszwecks </w:t>
      </w:r>
      <w:r>
        <w:rPr>
          <w:rFonts w:ascii="Helvetica" w:hAnsi="Helvetica" w:hint="default"/>
          <w:i w:val="1"/>
          <w:iCs w:val="1"/>
          <w:rtl w:val="0"/>
          <w:lang w:val="de-DE"/>
        </w:rPr>
        <w:t>„</w:t>
      </w:r>
      <w:r>
        <w:rPr>
          <w:rFonts w:ascii="Helvetica" w:hAnsi="Helvetica"/>
          <w:i w:val="1"/>
          <w:iCs w:val="1"/>
          <w:rtl w:val="0"/>
          <w:lang w:val="de-DE"/>
        </w:rPr>
        <w:t>Spende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rtl w:val="0"/>
          <w:lang w:val="de-DE"/>
        </w:rPr>
        <w:t>ist wichtig, damit das Finanzamt den Betrag klar zuordnen kann.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b w:val="1"/>
          <w:bCs w:val="1"/>
          <w:i w:val="1"/>
          <w:iCs w:val="1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3.Aufbewahrung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>Bewahren Sie alle Belege zusammen mindestens acht Jahre lang auf; das Finanzamt kann diese Unterlagen anfordern.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b w:val="1"/>
          <w:bCs w:val="1"/>
          <w:i w:val="1"/>
          <w:iCs w:val="1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 xml:space="preserve">4. Spenden 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ber 300 Euro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Spenden, die den Betrag von 300 Euro pro Einzelzahlung 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berschreiten, bed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rfen einer amtlichen Zuwendungsbest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tigung nach dem amtlich vorgeschriebenen Muster. Bitte wenden Sie sich in diesen F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llen rechtzeitig an unser B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ro.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>F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r R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ckfragen stehen wir Ihnen gerne zur Verf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gung: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</w:rPr>
        <w:t>(Name und E-Mail-Adresse / Telefonnummer des Ansprechpartners)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both"/>
        <w:rPr>
          <w:rFonts w:ascii="Helvetica" w:cs="Helvetica" w:hAnsi="Helvetica" w:eastAsia="Helvetica"/>
          <w:i w:val="1"/>
          <w:iCs w:val="1"/>
          <w:shd w:val="nil" w:color="auto" w:fill="auto"/>
          <w:rtl w:val="0"/>
        </w:rPr>
      </w:pPr>
      <w:r>
        <w:rPr>
          <w:rFonts w:ascii="Helvetica" w:hAnsi="Helvetica"/>
          <w:i w:val="1"/>
          <w:iCs w:val="1"/>
          <w:rtl w:val="0"/>
          <w:lang w:val="de-DE"/>
        </w:rPr>
        <w:t>Wir danken Ihnen von Herzen f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r Ihre Unterst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tzung und Ihr Vertrauen!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Kleinspenden: Spenderinformationen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