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02"/>
          <w:szCs w:val="102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46844C10" w14:textId="09BD3D29" w:rsidR="00CB2154" w:rsidRPr="00C04285" w:rsidRDefault="009F6057" w:rsidP="00394A49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90"/>
              <w:szCs w:val="90"/>
            </w:rPr>
          </w:pPr>
          <w:r w:rsidRPr="007F113D"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>Muster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C04285"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 xml:space="preserve"> für </w:t>
          </w:r>
          <w:r w:rsidR="00394A49"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>ein Erinnerungs-schreiben</w:t>
          </w:r>
          <w:r w:rsidR="00831F71">
            <w:br w:type="page"/>
          </w:r>
        </w:p>
      </w:sdtContent>
    </w:sdt>
    <w:p w14:paraId="272F8F7D" w14:textId="2B555A46" w:rsidR="0056152E" w:rsidRDefault="0056152E" w:rsidP="0056152E">
      <w:pPr>
        <w:rPr>
          <w:i/>
          <w:iCs/>
        </w:rPr>
      </w:pPr>
      <w:r w:rsidRPr="0056152E">
        <w:rPr>
          <w:i/>
          <w:iCs/>
        </w:rPr>
        <w:lastRenderedPageBreak/>
        <w:t>Liebe/r … (Name),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20. Juli 2022</w:t>
      </w:r>
    </w:p>
    <w:p w14:paraId="0E51B4E8" w14:textId="77777777" w:rsidR="0056152E" w:rsidRPr="0056152E" w:rsidRDefault="0056152E" w:rsidP="0056152E">
      <w:pPr>
        <w:rPr>
          <w:i/>
          <w:iCs/>
        </w:rPr>
      </w:pPr>
    </w:p>
    <w:p w14:paraId="66A07CB5" w14:textId="6F95E68B" w:rsidR="0056152E" w:rsidRDefault="0056152E" w:rsidP="0056152E">
      <w:pPr>
        <w:rPr>
          <w:i/>
          <w:iCs/>
        </w:rPr>
      </w:pPr>
      <w:r w:rsidRPr="0056152E">
        <w:rPr>
          <w:i/>
          <w:iCs/>
        </w:rPr>
        <w:t xml:space="preserve">es kann immer mal vorkommen, dass in der Hektik des Alltags etwas untergeht. Vielleicht ist </w:t>
      </w:r>
      <w:proofErr w:type="gramStart"/>
      <w:r w:rsidRPr="0056152E">
        <w:rPr>
          <w:i/>
          <w:iCs/>
        </w:rPr>
        <w:t>ja genau</w:t>
      </w:r>
      <w:proofErr w:type="gramEnd"/>
      <w:r w:rsidRPr="0056152E">
        <w:rPr>
          <w:i/>
          <w:iCs/>
        </w:rPr>
        <w:t xml:space="preserve"> das mit unserer Beitragsrechnung passiert? Leider konnten wir noch keinen Zahlungseingang feststellen. Bitte überweise den Jahresbeitrag von 126 Euro bis spätestens zum 5. August 2022 auf unser Konto … (Kontodaten). </w:t>
      </w:r>
    </w:p>
    <w:p w14:paraId="64BA6086" w14:textId="77777777" w:rsidR="0056152E" w:rsidRPr="0056152E" w:rsidRDefault="0056152E" w:rsidP="0056152E">
      <w:pPr>
        <w:rPr>
          <w:i/>
          <w:iCs/>
        </w:rPr>
      </w:pPr>
    </w:p>
    <w:p w14:paraId="35DD24D7" w14:textId="77777777" w:rsidR="0056152E" w:rsidRPr="0056152E" w:rsidRDefault="0056152E" w:rsidP="0056152E">
      <w:pPr>
        <w:rPr>
          <w:i/>
          <w:iCs/>
        </w:rPr>
      </w:pPr>
      <w:r w:rsidRPr="0056152E">
        <w:rPr>
          <w:i/>
          <w:iCs/>
        </w:rPr>
        <w:t xml:space="preserve">Natürlich kannst du den Beitrag auch weiterhin selbst überweisen. Wir empfehlen dir aber, an unserem Lastschriftverfahren für Mitgliedsbeiträge teilzunehmen. Einen Vordruck haben wir beigefügt / kannst du auf unserer Website herunterladen. Das Lastschriftverfahren ist für dich besonders bequem, denn ab sofort brauchst du dich um Zahlungstermine nicht mehr zu kümmern. </w:t>
      </w:r>
    </w:p>
    <w:p w14:paraId="7FDB13F5" w14:textId="77777777" w:rsidR="0056152E" w:rsidRPr="0056152E" w:rsidRDefault="0056152E" w:rsidP="0056152E">
      <w:pPr>
        <w:rPr>
          <w:i/>
          <w:iCs/>
        </w:rPr>
      </w:pPr>
    </w:p>
    <w:p w14:paraId="1299A5A1" w14:textId="77777777" w:rsidR="0056152E" w:rsidRPr="0056152E" w:rsidRDefault="0056152E" w:rsidP="0056152E">
      <w:pPr>
        <w:rPr>
          <w:i/>
          <w:iCs/>
        </w:rPr>
      </w:pPr>
      <w:r w:rsidRPr="0056152E">
        <w:rPr>
          <w:i/>
          <w:iCs/>
        </w:rPr>
        <w:t>Herzliche Grüße und vielen Dank!</w:t>
      </w:r>
    </w:p>
    <w:p w14:paraId="2B73BC46" w14:textId="77777777" w:rsidR="0056152E" w:rsidRPr="0056152E" w:rsidRDefault="0056152E" w:rsidP="0056152E">
      <w:pPr>
        <w:rPr>
          <w:i/>
          <w:iCs/>
        </w:rPr>
      </w:pPr>
    </w:p>
    <w:p w14:paraId="31B781B0" w14:textId="120A9868" w:rsidR="00CE01C9" w:rsidRDefault="0056152E" w:rsidP="0056152E">
      <w:pPr>
        <w:rPr>
          <w:rFonts w:ascii="Helvetica Light" w:hAnsi="Helvetica Light"/>
          <w:sz w:val="22"/>
          <w:szCs w:val="22"/>
        </w:rPr>
      </w:pPr>
      <w:r w:rsidRPr="0056152E">
        <w:rPr>
          <w:i/>
          <w:iCs/>
        </w:rPr>
        <w:t>Schatzmeister</w:t>
      </w:r>
    </w:p>
    <w:p w14:paraId="0AD03D63" w14:textId="71CFA94C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469EBA80" w14:textId="52659DEF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1F68C712" w14:textId="11A9D0F0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3AC14108" w14:textId="22E8B270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5412470E" w14:textId="5C3CD227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24571BDB" w14:textId="3CD4536F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3891AFFA" w14:textId="4818DDD1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56F9F726" w14:textId="4E8B5208" w:rsidR="00C12704" w:rsidRDefault="00C12704" w:rsidP="00CE01C9">
      <w:pPr>
        <w:rPr>
          <w:rFonts w:ascii="Helvetica Light" w:hAnsi="Helvetica Light"/>
        </w:rPr>
      </w:pPr>
    </w:p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196523A5" w14:textId="58153E7E" w:rsidR="00C12704" w:rsidRDefault="00C12704" w:rsidP="00CE01C9">
      <w:pPr>
        <w:rPr>
          <w:rFonts w:ascii="Helvetica Light" w:hAnsi="Helvetica Light"/>
        </w:rPr>
      </w:pPr>
    </w:p>
    <w:p w14:paraId="420B418A" w14:textId="44DE15D6" w:rsidR="00C12704" w:rsidRDefault="00C12704" w:rsidP="00CE01C9">
      <w:pPr>
        <w:rPr>
          <w:rFonts w:ascii="Helvetica Light" w:hAnsi="Helvetica Light"/>
        </w:rPr>
      </w:pPr>
    </w:p>
    <w:p w14:paraId="16F89041" w14:textId="1800DA48" w:rsidR="00C12704" w:rsidRDefault="00C12704" w:rsidP="00CE01C9">
      <w:pPr>
        <w:rPr>
          <w:rFonts w:ascii="Helvetica Light" w:hAnsi="Helvetica Light"/>
        </w:rPr>
      </w:pPr>
    </w:p>
    <w:p w14:paraId="73C2C728" w14:textId="125F42EB" w:rsidR="00662CCD" w:rsidRDefault="00662CCD" w:rsidP="00CE01C9">
      <w:pPr>
        <w:rPr>
          <w:rFonts w:ascii="Helvetica Light" w:hAnsi="Helvetica Light"/>
        </w:rPr>
      </w:pPr>
    </w:p>
    <w:p w14:paraId="6B96EEBC" w14:textId="18519970" w:rsidR="00662CCD" w:rsidRDefault="00662CCD" w:rsidP="00CE01C9">
      <w:pPr>
        <w:rPr>
          <w:rFonts w:ascii="Helvetica Light" w:hAnsi="Helvetica Light"/>
        </w:rPr>
      </w:pPr>
    </w:p>
    <w:p w14:paraId="0D7809F9" w14:textId="51235658" w:rsidR="00662CCD" w:rsidRDefault="00662CCD" w:rsidP="00CE01C9">
      <w:pPr>
        <w:rPr>
          <w:rFonts w:ascii="Helvetica Light" w:hAnsi="Helvetica Light"/>
        </w:rPr>
      </w:pPr>
    </w:p>
    <w:p w14:paraId="53B45359" w14:textId="47EE4DF4" w:rsidR="00662CCD" w:rsidRDefault="00662CCD" w:rsidP="00CE01C9">
      <w:pPr>
        <w:rPr>
          <w:rFonts w:ascii="Helvetica Light" w:hAnsi="Helvetica Light"/>
        </w:rPr>
      </w:pPr>
    </w:p>
    <w:p w14:paraId="1C317491" w14:textId="305199DF" w:rsidR="00662CCD" w:rsidRDefault="00662CCD" w:rsidP="00CE01C9">
      <w:pPr>
        <w:rPr>
          <w:rFonts w:ascii="Helvetica Light" w:hAnsi="Helvetica Light"/>
        </w:rPr>
      </w:pPr>
    </w:p>
    <w:p w14:paraId="4588C685" w14:textId="2B34B33C" w:rsidR="00662CCD" w:rsidRDefault="00662CCD" w:rsidP="00CE01C9">
      <w:pPr>
        <w:rPr>
          <w:rFonts w:ascii="Helvetica Light" w:hAnsi="Helvetica Light"/>
        </w:rPr>
      </w:pPr>
    </w:p>
    <w:p w14:paraId="1FCCD340" w14:textId="0FD0F88C" w:rsidR="00662CCD" w:rsidRDefault="00662CCD" w:rsidP="00CE01C9">
      <w:pPr>
        <w:rPr>
          <w:rFonts w:ascii="Helvetica Light" w:hAnsi="Helvetica Light"/>
        </w:rPr>
      </w:pPr>
    </w:p>
    <w:p w14:paraId="5EDBD279" w14:textId="32264DF7" w:rsidR="00662CCD" w:rsidRDefault="00662CCD" w:rsidP="00CE01C9">
      <w:pPr>
        <w:rPr>
          <w:rFonts w:ascii="Helvetica Light" w:hAnsi="Helvetica Light"/>
        </w:rPr>
      </w:pPr>
    </w:p>
    <w:p w14:paraId="0D36FE66" w14:textId="2985368E" w:rsidR="007C6D85" w:rsidRDefault="007C6D85" w:rsidP="00CE01C9">
      <w:pPr>
        <w:rPr>
          <w:rFonts w:ascii="Helvetica Light" w:hAnsi="Helvetica Light"/>
        </w:rPr>
      </w:pPr>
    </w:p>
    <w:p w14:paraId="768AC0B2" w14:textId="440F6812" w:rsidR="009F6057" w:rsidRDefault="009F6057" w:rsidP="00CE01C9">
      <w:pPr>
        <w:rPr>
          <w:rFonts w:ascii="Helvetica Light" w:hAnsi="Helvetica Light"/>
        </w:rPr>
      </w:pPr>
    </w:p>
    <w:p w14:paraId="1E185AAD" w14:textId="324C7C2A" w:rsidR="009F6057" w:rsidRDefault="009F6057" w:rsidP="00CE01C9">
      <w:pPr>
        <w:rPr>
          <w:rFonts w:ascii="Helvetica Light" w:hAnsi="Helvetica Light"/>
        </w:rPr>
      </w:pPr>
    </w:p>
    <w:p w14:paraId="3B442A34" w14:textId="4113E9A7" w:rsidR="004B18C3" w:rsidRDefault="004B18C3" w:rsidP="00CE01C9">
      <w:pPr>
        <w:rPr>
          <w:rFonts w:ascii="Helvetica Light" w:hAnsi="Helvetica Light"/>
        </w:rPr>
      </w:pPr>
    </w:p>
    <w:p w14:paraId="33F78090" w14:textId="390BE66F" w:rsidR="004B18C3" w:rsidRDefault="004B18C3" w:rsidP="00CE01C9">
      <w:pPr>
        <w:rPr>
          <w:rFonts w:ascii="Helvetica Light" w:hAnsi="Helvetica Light"/>
        </w:rPr>
      </w:pPr>
    </w:p>
    <w:p w14:paraId="18940D2A" w14:textId="02C9B9C3" w:rsidR="004B18C3" w:rsidRDefault="004B18C3" w:rsidP="00CE01C9">
      <w:pPr>
        <w:rPr>
          <w:rFonts w:ascii="Helvetica Light" w:hAnsi="Helvetica Light"/>
        </w:rPr>
      </w:pPr>
    </w:p>
    <w:p w14:paraId="0FE8157B" w14:textId="558CC688" w:rsidR="004B18C3" w:rsidRDefault="004B18C3" w:rsidP="00CE01C9">
      <w:pPr>
        <w:rPr>
          <w:rFonts w:ascii="Helvetica Light" w:hAnsi="Helvetica Light"/>
        </w:rPr>
      </w:pPr>
    </w:p>
    <w:p w14:paraId="14A93EC1" w14:textId="3BD92271" w:rsidR="004B18C3" w:rsidRDefault="004B18C3" w:rsidP="00CE01C9">
      <w:pPr>
        <w:rPr>
          <w:rFonts w:ascii="Helvetica Light" w:hAnsi="Helvetica Light"/>
        </w:rPr>
      </w:pPr>
    </w:p>
    <w:p w14:paraId="140B28F6" w14:textId="0B2F2C07" w:rsidR="004B18C3" w:rsidRDefault="004B18C3" w:rsidP="00CE01C9">
      <w:pPr>
        <w:rPr>
          <w:rFonts w:ascii="Helvetica Light" w:hAnsi="Helvetica Light"/>
        </w:rPr>
      </w:pPr>
    </w:p>
    <w:p w14:paraId="2BB8C709" w14:textId="6AB86A7A" w:rsidR="004B18C3" w:rsidRDefault="004B18C3" w:rsidP="00CE01C9">
      <w:pPr>
        <w:rPr>
          <w:rFonts w:ascii="Helvetica Light" w:hAnsi="Helvetica Light"/>
        </w:rPr>
      </w:pPr>
    </w:p>
    <w:p w14:paraId="3FD9ABBA" w14:textId="1C9DDD82" w:rsidR="004B18C3" w:rsidRDefault="004B18C3" w:rsidP="00CE01C9">
      <w:pPr>
        <w:rPr>
          <w:rFonts w:ascii="Helvetica Light" w:hAnsi="Helvetica Light"/>
        </w:rPr>
      </w:pPr>
    </w:p>
    <w:p w14:paraId="6F477D05" w14:textId="24941CE2" w:rsidR="004B18C3" w:rsidRDefault="004B18C3" w:rsidP="00CE01C9">
      <w:pPr>
        <w:rPr>
          <w:rFonts w:ascii="Helvetica Light" w:hAnsi="Helvetica Light"/>
        </w:rPr>
      </w:pPr>
    </w:p>
    <w:p w14:paraId="303899BE" w14:textId="066ED536" w:rsidR="004B18C3" w:rsidRDefault="004B18C3" w:rsidP="00CE01C9">
      <w:pPr>
        <w:rPr>
          <w:rFonts w:ascii="Helvetica Light" w:hAnsi="Helvetica Light"/>
        </w:rPr>
      </w:pPr>
    </w:p>
    <w:p w14:paraId="64F61B28" w14:textId="507CC39E" w:rsidR="004B18C3" w:rsidRDefault="004B18C3" w:rsidP="00CE01C9">
      <w:pPr>
        <w:rPr>
          <w:rFonts w:ascii="Helvetica Light" w:hAnsi="Helvetica Light"/>
        </w:rPr>
      </w:pPr>
    </w:p>
    <w:p w14:paraId="5D69686D" w14:textId="3483E373" w:rsidR="004B18C3" w:rsidRDefault="004B18C3" w:rsidP="00CE01C9">
      <w:pPr>
        <w:rPr>
          <w:rFonts w:ascii="Helvetica Light" w:hAnsi="Helvetica Light"/>
        </w:rPr>
      </w:pPr>
    </w:p>
    <w:p w14:paraId="42B97876" w14:textId="604F1DDB" w:rsidR="001D2E1C" w:rsidRDefault="001D2E1C" w:rsidP="00CE01C9">
      <w:pPr>
        <w:rPr>
          <w:rFonts w:ascii="Helvetica Light" w:hAnsi="Helvetica Light"/>
        </w:rPr>
      </w:pPr>
    </w:p>
    <w:p w14:paraId="56395657" w14:textId="70B22424" w:rsidR="001D2E1C" w:rsidRDefault="001D2E1C" w:rsidP="00CE01C9">
      <w:pPr>
        <w:rPr>
          <w:rFonts w:ascii="Helvetica Light" w:hAnsi="Helvetica Light"/>
        </w:rPr>
      </w:pPr>
    </w:p>
    <w:p w14:paraId="7D215F6D" w14:textId="0456DD99" w:rsidR="001D2E1C" w:rsidRDefault="001D2E1C" w:rsidP="00CE01C9">
      <w:pPr>
        <w:rPr>
          <w:rFonts w:ascii="Helvetica Light" w:hAnsi="Helvetica Light"/>
        </w:rPr>
      </w:pPr>
    </w:p>
    <w:p w14:paraId="137FF9F2" w14:textId="2FA477B5" w:rsidR="001D2E1C" w:rsidRDefault="001D2E1C" w:rsidP="00CE01C9">
      <w:pPr>
        <w:rPr>
          <w:rFonts w:ascii="Helvetica Light" w:hAnsi="Helvetica Light"/>
        </w:rPr>
      </w:pPr>
    </w:p>
    <w:p w14:paraId="53911679" w14:textId="0017F0E2" w:rsidR="001D2E1C" w:rsidRDefault="001D2E1C" w:rsidP="00CE01C9">
      <w:pPr>
        <w:rPr>
          <w:rFonts w:ascii="Helvetica Light" w:hAnsi="Helvetica Light"/>
        </w:rPr>
      </w:pPr>
    </w:p>
    <w:p w14:paraId="3180C82C" w14:textId="348C110F" w:rsidR="001D2E1C" w:rsidRDefault="001D2E1C" w:rsidP="00CE01C9">
      <w:pPr>
        <w:rPr>
          <w:rFonts w:ascii="Helvetica Light" w:hAnsi="Helvetica Light"/>
        </w:rPr>
      </w:pPr>
    </w:p>
    <w:p w14:paraId="7C774217" w14:textId="062F5DCD" w:rsidR="001D2E1C" w:rsidRDefault="001D2E1C" w:rsidP="00CE01C9">
      <w:pPr>
        <w:rPr>
          <w:rFonts w:ascii="Helvetica Light" w:hAnsi="Helvetica Light"/>
        </w:rPr>
      </w:pPr>
    </w:p>
    <w:p w14:paraId="622E353F" w14:textId="21BD9F6F" w:rsidR="001D2E1C" w:rsidRDefault="001D2E1C" w:rsidP="00CE01C9">
      <w:pPr>
        <w:rPr>
          <w:rFonts w:ascii="Helvetica Light" w:hAnsi="Helvetica Light"/>
        </w:rPr>
      </w:pPr>
    </w:p>
    <w:p w14:paraId="029A2E3C" w14:textId="6FEC5D28" w:rsidR="001D2E1C" w:rsidRDefault="001D2E1C" w:rsidP="00CE01C9">
      <w:pPr>
        <w:rPr>
          <w:rFonts w:ascii="Helvetica Light" w:hAnsi="Helvetica Light"/>
        </w:rPr>
      </w:pPr>
    </w:p>
    <w:p w14:paraId="5C65E15B" w14:textId="3F5AD70A" w:rsidR="004B18C3" w:rsidRDefault="004B18C3" w:rsidP="00CE01C9">
      <w:pPr>
        <w:rPr>
          <w:rFonts w:ascii="Helvetica Light" w:hAnsi="Helvetica Light"/>
        </w:rPr>
      </w:pPr>
    </w:p>
    <w:p w14:paraId="7113C491" w14:textId="77777777" w:rsidR="00EF0E5A" w:rsidRDefault="00EF0E5A" w:rsidP="00CE01C9">
      <w:pPr>
        <w:rPr>
          <w:rFonts w:ascii="Helvetica Light" w:hAnsi="Helvetica Light"/>
        </w:rPr>
      </w:pPr>
    </w:p>
    <w:p w14:paraId="7D8AE3E2" w14:textId="77777777" w:rsidR="009F6057" w:rsidRDefault="009F6057" w:rsidP="00CE01C9">
      <w:pPr>
        <w:rPr>
          <w:rFonts w:ascii="Helvetica Light" w:hAnsi="Helvetica Light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CB358D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D2E1C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D813" w14:textId="77777777" w:rsidR="003669EC" w:rsidRDefault="003669EC" w:rsidP="00B10EDD">
      <w:r>
        <w:separator/>
      </w:r>
    </w:p>
  </w:endnote>
  <w:endnote w:type="continuationSeparator" w:id="0">
    <w:p w14:paraId="00D191EE" w14:textId="77777777" w:rsidR="003669EC" w:rsidRDefault="003669E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F3C5" w14:textId="77777777" w:rsidR="003669EC" w:rsidRDefault="003669EC" w:rsidP="00B10EDD">
      <w:r>
        <w:separator/>
      </w:r>
    </w:p>
  </w:footnote>
  <w:footnote w:type="continuationSeparator" w:id="0">
    <w:p w14:paraId="6CB6B66E" w14:textId="77777777" w:rsidR="003669EC" w:rsidRDefault="003669E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07096158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3F624165">
              <wp:simplePos x="0" y="0"/>
              <wp:positionH relativeFrom="column">
                <wp:posOffset>-932180</wp:posOffset>
              </wp:positionH>
              <wp:positionV relativeFrom="page">
                <wp:posOffset>6350</wp:posOffset>
              </wp:positionV>
              <wp:extent cx="40449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449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EF301" id="Rechteck 5" o:spid="_x0000_s1026" style="position:absolute;margin-left:-73.4pt;margin-top:.5pt;width:318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B2F5A" w:rsidRPr="001B2F5A">
      <w:rPr>
        <w:rFonts w:ascii="Helvetica" w:hAnsi="Helvetica"/>
        <w:b/>
        <w:bCs/>
        <w:color w:val="FFFFFF" w:themeColor="background1"/>
        <w:sz w:val="28"/>
        <w:szCs w:val="28"/>
      </w:rPr>
      <w:t xml:space="preserve"> </w:t>
    </w:r>
    <w:r w:rsidR="008C1EC1">
      <w:rPr>
        <w:rFonts w:ascii="Helvetica" w:hAnsi="Helvetica"/>
        <w:b/>
        <w:bCs/>
        <w:color w:val="FFFFFF" w:themeColor="background1"/>
        <w:sz w:val="28"/>
        <w:szCs w:val="28"/>
      </w:rPr>
      <w:t>Zahlungserinnerung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94015"/>
    <w:multiLevelType w:val="hybridMultilevel"/>
    <w:tmpl w:val="471C4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B3A"/>
    <w:multiLevelType w:val="hybridMultilevel"/>
    <w:tmpl w:val="E25C9D64"/>
    <w:lvl w:ilvl="0" w:tplc="34ECBA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70649">
    <w:abstractNumId w:val="2"/>
  </w:num>
  <w:num w:numId="2" w16cid:durableId="1265919464">
    <w:abstractNumId w:val="0"/>
  </w:num>
  <w:num w:numId="3" w16cid:durableId="73639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121034"/>
    <w:rsid w:val="001B2F5A"/>
    <w:rsid w:val="001D2E1C"/>
    <w:rsid w:val="0024089F"/>
    <w:rsid w:val="002516EB"/>
    <w:rsid w:val="00343C5F"/>
    <w:rsid w:val="003669EC"/>
    <w:rsid w:val="0037704E"/>
    <w:rsid w:val="00394A49"/>
    <w:rsid w:val="003A521E"/>
    <w:rsid w:val="00411AFA"/>
    <w:rsid w:val="004B18C3"/>
    <w:rsid w:val="004B21AE"/>
    <w:rsid w:val="00523428"/>
    <w:rsid w:val="00551681"/>
    <w:rsid w:val="0056152E"/>
    <w:rsid w:val="00662CCD"/>
    <w:rsid w:val="00700D85"/>
    <w:rsid w:val="0073204C"/>
    <w:rsid w:val="007526D5"/>
    <w:rsid w:val="00761283"/>
    <w:rsid w:val="007C6D85"/>
    <w:rsid w:val="007E512A"/>
    <w:rsid w:val="007F113D"/>
    <w:rsid w:val="00801E60"/>
    <w:rsid w:val="00831F71"/>
    <w:rsid w:val="008404D3"/>
    <w:rsid w:val="00865CCF"/>
    <w:rsid w:val="008C1EC1"/>
    <w:rsid w:val="009035D1"/>
    <w:rsid w:val="00911A3F"/>
    <w:rsid w:val="00926100"/>
    <w:rsid w:val="00931818"/>
    <w:rsid w:val="009F6057"/>
    <w:rsid w:val="00AF2715"/>
    <w:rsid w:val="00B10EDD"/>
    <w:rsid w:val="00B654D1"/>
    <w:rsid w:val="00BA20DE"/>
    <w:rsid w:val="00BE11CA"/>
    <w:rsid w:val="00BF0C53"/>
    <w:rsid w:val="00BF2AF5"/>
    <w:rsid w:val="00C04285"/>
    <w:rsid w:val="00C1191C"/>
    <w:rsid w:val="00C12704"/>
    <w:rsid w:val="00C62203"/>
    <w:rsid w:val="00C7414E"/>
    <w:rsid w:val="00C91495"/>
    <w:rsid w:val="00CA0D30"/>
    <w:rsid w:val="00CA591B"/>
    <w:rsid w:val="00CB08A1"/>
    <w:rsid w:val="00CB2154"/>
    <w:rsid w:val="00CE01C9"/>
    <w:rsid w:val="00CE511D"/>
    <w:rsid w:val="00D30555"/>
    <w:rsid w:val="00D67C59"/>
    <w:rsid w:val="00D76796"/>
    <w:rsid w:val="00D82CB0"/>
    <w:rsid w:val="00D851D7"/>
    <w:rsid w:val="00DA347D"/>
    <w:rsid w:val="00DB74FE"/>
    <w:rsid w:val="00DC69D4"/>
    <w:rsid w:val="00E368AD"/>
    <w:rsid w:val="00E72E59"/>
    <w:rsid w:val="00EC5645"/>
    <w:rsid w:val="00EF0E5A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table" w:styleId="Tabellenraster">
    <w:name w:val="Table Grid"/>
    <w:basedOn w:val="NormaleTabelle"/>
    <w:uiPriority w:val="59"/>
    <w:rsid w:val="0066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4DB0115B-BC7B-40C9-8033-89986B0390DA}"/>
</file>

<file path=customXml/itemProps2.xml><?xml version="1.0" encoding="utf-8"?>
<ds:datastoreItem xmlns:ds="http://schemas.openxmlformats.org/officeDocument/2006/customXml" ds:itemID="{5F153128-F06B-4C2E-A072-5D068B06BA63}"/>
</file>

<file path=customXml/itemProps3.xml><?xml version="1.0" encoding="utf-8"?>
<ds:datastoreItem xmlns:ds="http://schemas.openxmlformats.org/officeDocument/2006/customXml" ds:itemID="{1C81D5D6-CE90-4F8D-9BD6-500F60A3A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</cp:revision>
  <cp:lastPrinted>2020-05-21T14:15:00Z</cp:lastPrinted>
  <dcterms:created xsi:type="dcterms:W3CDTF">2022-09-13T06:09:00Z</dcterms:created>
  <dcterms:modified xsi:type="dcterms:W3CDTF">2022-09-13T06:09:00Z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