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3F830EBF" w14:textId="451287D2" w:rsidR="002420A6" w:rsidRDefault="00F72F12" w:rsidP="00F72F12">
          <w:pPr>
            <w:jc w:val="center"/>
          </w:pPr>
          <w:r w:rsidRPr="00F72F12">
            <w:rPr>
              <w:rStyle w:val="berschrift1Zchn"/>
              <w:rFonts w:ascii="Helvetica" w:hAnsi="Helvetica"/>
              <w:b/>
              <w:bCs/>
              <w:color w:val="6D8E43"/>
              <w:sz w:val="96"/>
              <w:szCs w:val="96"/>
            </w:rPr>
            <w:t>Vertragsmuster für die Beschäftigung eines selbstständigen Übungsleiters im Rahmen des Übungsleiterfrei</w:t>
          </w:r>
          <w:r>
            <w:rPr>
              <w:rStyle w:val="berschrift1Zchn"/>
              <w:rFonts w:ascii="Helvetica" w:hAnsi="Helvetica"/>
              <w:b/>
              <w:bCs/>
              <w:color w:val="6D8E43"/>
              <w:sz w:val="96"/>
              <w:szCs w:val="96"/>
            </w:rPr>
            <w:t>-</w:t>
          </w:r>
          <w:r w:rsidRPr="00F72F12">
            <w:rPr>
              <w:rStyle w:val="berschrift1Zchn"/>
              <w:rFonts w:ascii="Helvetica" w:hAnsi="Helvetica"/>
              <w:b/>
              <w:bCs/>
              <w:color w:val="6D8E43"/>
              <w:sz w:val="96"/>
              <w:szCs w:val="96"/>
            </w:rPr>
            <w:t>betrages</w:t>
          </w:r>
          <w:r w:rsidR="00D82CB0">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7">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sidR="00D82CB0">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71A33970" w14:textId="20517884" w:rsidR="00F72F12" w:rsidRDefault="00F72F12" w:rsidP="00F72F12">
      <w:pPr>
        <w:spacing w:after="240"/>
        <w:rPr>
          <w:rFonts w:ascii="Helvetica" w:hAnsi="Helvetica" w:cs="Helvetica"/>
          <w:sz w:val="22"/>
          <w:szCs w:val="22"/>
        </w:rPr>
      </w:pPr>
      <w:r w:rsidRPr="00F72F12">
        <w:rPr>
          <w:rFonts w:ascii="Helvetica" w:hAnsi="Helvetica" w:cs="Helvetica"/>
          <w:sz w:val="22"/>
          <w:szCs w:val="22"/>
        </w:rPr>
        <w:lastRenderedPageBreak/>
        <w:t xml:space="preserve">Oft wird der Übungsleiter auf selbstständiger Basis beschäftigt. Damit es sich </w:t>
      </w:r>
      <w:proofErr w:type="gramStart"/>
      <w:r w:rsidRPr="00F72F12">
        <w:rPr>
          <w:rFonts w:ascii="Helvetica" w:hAnsi="Helvetica" w:cs="Helvetica"/>
          <w:sz w:val="22"/>
          <w:szCs w:val="22"/>
        </w:rPr>
        <w:t>wirklich um</w:t>
      </w:r>
      <w:proofErr w:type="gramEnd"/>
      <w:r w:rsidRPr="00F72F12">
        <w:rPr>
          <w:rFonts w:ascii="Helvetica" w:hAnsi="Helvetica" w:cs="Helvetica"/>
          <w:sz w:val="22"/>
          <w:szCs w:val="22"/>
        </w:rPr>
        <w:t xml:space="preserve"> eine selbstständige Tätigkeit handelt, kommt es unter anderem auf die Details im Vertrag an. Sie können sich bei der Gestaltung der Verträge mit Ihren Übungsleitern daran orientieren.</w:t>
      </w:r>
      <w:r w:rsidRPr="00F72F12">
        <w:rPr>
          <w:rFonts w:ascii="Helvetica" w:hAnsi="Helvetica" w:cs="Helvetica"/>
          <w:sz w:val="22"/>
          <w:szCs w:val="22"/>
        </w:rPr>
        <w:sym w:font="Wingdings" w:char="F08C"/>
      </w:r>
    </w:p>
    <w:p w14:paraId="581119BB" w14:textId="77777777" w:rsidR="00F72F12" w:rsidRPr="00F72F12" w:rsidRDefault="00F72F12" w:rsidP="00F72F12">
      <w:pPr>
        <w:spacing w:after="240"/>
        <w:rPr>
          <w:rFonts w:ascii="Helvetica" w:hAnsi="Helvetica" w:cs="Helvetica"/>
          <w:sz w:val="22"/>
          <w:szCs w:val="22"/>
        </w:rPr>
      </w:pPr>
    </w:p>
    <w:p w14:paraId="1DDF7BB8" w14:textId="77777777" w:rsidR="00F72F12" w:rsidRPr="00F72F12" w:rsidRDefault="00F72F12" w:rsidP="00F72F12">
      <w:pPr>
        <w:spacing w:after="240"/>
        <w:rPr>
          <w:rFonts w:ascii="Helvetica" w:hAnsi="Helvetica" w:cs="Helvetica"/>
          <w:b/>
          <w:bCs/>
          <w:sz w:val="22"/>
          <w:szCs w:val="22"/>
        </w:rPr>
      </w:pPr>
      <w:r w:rsidRPr="00F72F12">
        <w:rPr>
          <w:rFonts w:ascii="Helvetica" w:hAnsi="Helvetica" w:cs="Helvetica"/>
          <w:b/>
          <w:bCs/>
          <w:sz w:val="22"/>
          <w:szCs w:val="22"/>
        </w:rPr>
        <w:t>Muster:</w:t>
      </w:r>
    </w:p>
    <w:p w14:paraId="219A0967" w14:textId="77777777" w:rsidR="00F72F12" w:rsidRPr="00F72F12" w:rsidRDefault="00F72F12" w:rsidP="00F72F12">
      <w:pPr>
        <w:spacing w:after="240"/>
        <w:rPr>
          <w:rFonts w:ascii="Helvetica" w:hAnsi="Helvetica" w:cs="Helvetica"/>
          <w:sz w:val="22"/>
          <w:szCs w:val="22"/>
        </w:rPr>
      </w:pPr>
      <w:r w:rsidRPr="00F72F12">
        <w:rPr>
          <w:rFonts w:ascii="Helvetica" w:hAnsi="Helvetica" w:cs="Helvetica"/>
          <w:sz w:val="22"/>
          <w:szCs w:val="22"/>
        </w:rPr>
        <w:t xml:space="preserve">Zwischen dem Verein … e. V. (im Folgenden „Verein" genannt), Anschrift …, vertreten durch den vertretungsberechtigten Vorstand …, und Frau/Herrn … (im Folgenden „Übungsleiter" genannt), Anschrift …, wird folgender Vertrag geschlossen: </w:t>
      </w:r>
    </w:p>
    <w:p w14:paraId="2D6779CE" w14:textId="77777777" w:rsidR="00F72F12" w:rsidRPr="00F72F12" w:rsidRDefault="00F72F12" w:rsidP="00F72F12">
      <w:pPr>
        <w:spacing w:after="240"/>
        <w:rPr>
          <w:rFonts w:ascii="Helvetica" w:hAnsi="Helvetica" w:cs="Helvetica"/>
          <w:sz w:val="22"/>
          <w:szCs w:val="22"/>
        </w:rPr>
      </w:pPr>
    </w:p>
    <w:p w14:paraId="75B88EF4" w14:textId="77777777" w:rsidR="00F72F12" w:rsidRPr="00F72F12" w:rsidRDefault="00F72F12" w:rsidP="00F72F12">
      <w:pPr>
        <w:spacing w:after="240"/>
        <w:rPr>
          <w:rFonts w:ascii="Helvetica" w:hAnsi="Helvetica" w:cs="Helvetica"/>
          <w:b/>
          <w:bCs/>
          <w:sz w:val="22"/>
          <w:szCs w:val="22"/>
        </w:rPr>
      </w:pPr>
      <w:r w:rsidRPr="00F72F12">
        <w:rPr>
          <w:rFonts w:ascii="Helvetica" w:hAnsi="Helvetica" w:cs="Helvetica"/>
          <w:b/>
          <w:bCs/>
          <w:sz w:val="22"/>
          <w:szCs w:val="22"/>
        </w:rPr>
        <w:t xml:space="preserve">§ 1 Tätigkeit </w:t>
      </w:r>
    </w:p>
    <w:p w14:paraId="44510C8B" w14:textId="77777777" w:rsidR="00F72F12" w:rsidRPr="00F72F12" w:rsidRDefault="00F72F12" w:rsidP="00F72F12">
      <w:pPr>
        <w:spacing w:after="240"/>
        <w:rPr>
          <w:rFonts w:ascii="Helvetica" w:hAnsi="Helvetica" w:cs="Helvetica"/>
          <w:sz w:val="22"/>
          <w:szCs w:val="22"/>
        </w:rPr>
      </w:pPr>
      <w:r w:rsidRPr="00F72F12">
        <w:rPr>
          <w:rFonts w:ascii="Helvetica" w:hAnsi="Helvetica" w:cs="Helvetica"/>
          <w:sz w:val="22"/>
          <w:szCs w:val="22"/>
        </w:rPr>
        <w:t>(1) Der Übungsleiter … übernimmt ab … die selbstständige Tätigkeit als Übungsleiter für folgende Angebote des Vereins: …</w:t>
      </w:r>
    </w:p>
    <w:p w14:paraId="63D654D8" w14:textId="03EFF39D" w:rsidR="00F72F12" w:rsidRPr="00F72F12" w:rsidRDefault="00F72F12" w:rsidP="00F72F12">
      <w:pPr>
        <w:spacing w:after="240"/>
        <w:rPr>
          <w:rFonts w:ascii="Helvetica" w:hAnsi="Helvetica" w:cs="Helvetica"/>
          <w:sz w:val="22"/>
          <w:szCs w:val="22"/>
        </w:rPr>
      </w:pPr>
      <w:r w:rsidRPr="00F72F12">
        <w:rPr>
          <w:rFonts w:ascii="Helvetica" w:hAnsi="Helvetica" w:cs="Helvetica"/>
          <w:sz w:val="22"/>
          <w:szCs w:val="22"/>
        </w:rPr>
        <w:t xml:space="preserve">Der Übungsleiter … stellt sicher, dass er während des gesamten Vertragsverhältnisses über eine gültige Lizenz bzw. einen ausreichenden Qualifikationsnachweis, ausgestellt von …, verfügt. Auf Verlangen legt er diese dem Verein vor. </w:t>
      </w:r>
    </w:p>
    <w:p w14:paraId="7DB46243" w14:textId="27616F9B" w:rsidR="00F72F12" w:rsidRPr="00F72F12" w:rsidRDefault="00F72F12" w:rsidP="00F72F12">
      <w:pPr>
        <w:spacing w:after="240"/>
        <w:rPr>
          <w:rFonts w:ascii="Helvetica" w:hAnsi="Helvetica" w:cs="Helvetica"/>
          <w:sz w:val="22"/>
          <w:szCs w:val="22"/>
        </w:rPr>
      </w:pPr>
      <w:r w:rsidRPr="00F72F12">
        <w:rPr>
          <w:rFonts w:ascii="Helvetica" w:hAnsi="Helvetica" w:cs="Helvetica"/>
          <w:sz w:val="22"/>
          <w:szCs w:val="22"/>
        </w:rPr>
        <w:t xml:space="preserve">(2) Die konkreten Trainingszeiten sind abhängig von den Wünschen des Übungsleiters. Sie werden im Einvernehmen zwischen Übungsleiter und Verein festgesetzt und ggf. aktualisiert. Es besteht kein Anspruch auf die Durchführung von Übungsstunden an Feiertagen, in den Schulferien oder aus saisonalen Gründen in der Zeit von … bis … (ggf. bitte anpassen). </w:t>
      </w:r>
    </w:p>
    <w:p w14:paraId="5AAC7D9B" w14:textId="60034F2B" w:rsidR="00F72F12" w:rsidRPr="00F72F12" w:rsidRDefault="00F72F12" w:rsidP="00F72F12">
      <w:pPr>
        <w:spacing w:after="240"/>
        <w:rPr>
          <w:rFonts w:ascii="Helvetica" w:hAnsi="Helvetica" w:cs="Helvetica"/>
          <w:sz w:val="22"/>
          <w:szCs w:val="22"/>
        </w:rPr>
      </w:pPr>
      <w:r w:rsidRPr="00F72F12">
        <w:rPr>
          <w:rFonts w:ascii="Helvetica" w:hAnsi="Helvetica" w:cs="Helvetica"/>
          <w:sz w:val="22"/>
          <w:szCs w:val="22"/>
        </w:rPr>
        <w:t xml:space="preserve">(3) Kann der Übungsleiter eine geplante Übungsstunde nicht geben und keine gleichermaßen qualifizierte Vertretung stellen, ist der Verein unverzüglich zu informieren. </w:t>
      </w:r>
    </w:p>
    <w:p w14:paraId="1EA64EF0" w14:textId="7A0117DC" w:rsidR="00F72F12" w:rsidRPr="00F72F12" w:rsidRDefault="00F72F12" w:rsidP="00F72F12">
      <w:pPr>
        <w:spacing w:after="240"/>
        <w:rPr>
          <w:rFonts w:ascii="Helvetica" w:hAnsi="Helvetica" w:cs="Helvetica"/>
          <w:sz w:val="22"/>
          <w:szCs w:val="22"/>
        </w:rPr>
      </w:pPr>
      <w:r w:rsidRPr="00F72F12">
        <w:rPr>
          <w:rFonts w:ascii="Helvetica" w:hAnsi="Helvetica" w:cs="Helvetica"/>
          <w:sz w:val="22"/>
          <w:szCs w:val="22"/>
        </w:rPr>
        <w:t>(4) Die inhaltliche Planung und Durchführung der Übungsstunden obliegt allein dem Übungsleiter. Er unterliegt insoweit keinem Weisungs- oder Direktionsrecht des Vereins</w:t>
      </w:r>
    </w:p>
    <w:p w14:paraId="3F64697D" w14:textId="16FD3AB3" w:rsidR="00F72F12" w:rsidRPr="00F72F12" w:rsidRDefault="00F72F12" w:rsidP="00F72F12">
      <w:pPr>
        <w:spacing w:after="240"/>
        <w:rPr>
          <w:rFonts w:ascii="Helvetica" w:hAnsi="Helvetica" w:cs="Helvetica"/>
          <w:sz w:val="22"/>
          <w:szCs w:val="22"/>
        </w:rPr>
      </w:pPr>
      <w:r w:rsidRPr="00F72F12">
        <w:rPr>
          <w:rFonts w:ascii="Helvetica" w:hAnsi="Helvetica" w:cs="Helvetica"/>
          <w:sz w:val="22"/>
          <w:szCs w:val="22"/>
        </w:rPr>
        <w:t xml:space="preserve"> (5) Der Übungsleiter ist dafür verantwortlich, dass die von ihm geleiteten Übungsstunden entsprechend den gemeinnützigen Zielsetzungen des Vereins und dem aktuellen Stand der Übungslehre und Trainingsmethoden durchgeführt werden. Personen, die erkennbar nicht in der Lage sind, am Übungsbetrieb teilzunehmen, hat er von der Teilnahme auszuschließen. </w:t>
      </w:r>
    </w:p>
    <w:p w14:paraId="6636A1D5" w14:textId="0BC1AE89" w:rsidR="00F72F12" w:rsidRPr="00F72F12" w:rsidRDefault="00F72F12" w:rsidP="00F72F12">
      <w:pPr>
        <w:spacing w:after="240"/>
        <w:rPr>
          <w:rFonts w:ascii="Helvetica" w:hAnsi="Helvetica" w:cs="Helvetica"/>
          <w:sz w:val="22"/>
          <w:szCs w:val="22"/>
        </w:rPr>
      </w:pPr>
      <w:r w:rsidRPr="00F72F12">
        <w:rPr>
          <w:rFonts w:ascii="Helvetica" w:hAnsi="Helvetica" w:cs="Helvetica"/>
          <w:sz w:val="22"/>
          <w:szCs w:val="22"/>
        </w:rPr>
        <w:t xml:space="preserve">(6) Er ist dafür verantwortlich, dass nur solche Sportmaterialien und -geräte eingesetzt werden, die im ordnungsgemäßen Zustand sind. Stellt er fest, dass Sportmaterialien und -geräte des Vereins diesen Anforderungen nicht genügen, hat er den Verein unverzüglich zu informieren. </w:t>
      </w:r>
    </w:p>
    <w:p w14:paraId="58EB47E9" w14:textId="77777777" w:rsidR="00F72F12" w:rsidRPr="00F72F12" w:rsidRDefault="00F72F12" w:rsidP="00F72F12">
      <w:pPr>
        <w:spacing w:after="240"/>
        <w:rPr>
          <w:rFonts w:ascii="Helvetica" w:hAnsi="Helvetica" w:cs="Helvetica"/>
          <w:sz w:val="22"/>
          <w:szCs w:val="22"/>
        </w:rPr>
      </w:pPr>
      <w:r w:rsidRPr="00F72F12">
        <w:rPr>
          <w:rFonts w:ascii="Helvetica" w:hAnsi="Helvetica" w:cs="Helvetica"/>
          <w:sz w:val="22"/>
          <w:szCs w:val="22"/>
        </w:rPr>
        <w:t xml:space="preserve">(7) Der Übungsleiter ist nicht verpflichtet, die Übungsstunden höchstpersönlich zu geben. Soweit die Qualität der Übungsstunden darunter nicht leidet, darf er sich dazu der Unterstützung von Erfüllungs- oder Verrichtungsgehilfen bedienen. Er hat sicherzustellen, dass diese über die notwendige fachliche Qualifikation verfügen. Er hat sie insbesondere auf die Einhaltung der Regelungen in § 1 dieses Vertrags zu verpflichten. </w:t>
      </w:r>
      <w:r w:rsidRPr="00F72F12">
        <w:rPr>
          <w:rFonts w:ascii="Helvetica" w:hAnsi="Helvetica" w:cs="Helvetica"/>
          <w:sz w:val="22"/>
          <w:szCs w:val="22"/>
        </w:rPr>
        <w:sym w:font="Wingdings" w:char="F08D"/>
      </w:r>
    </w:p>
    <w:p w14:paraId="5532A630" w14:textId="77777777" w:rsidR="00F72F12" w:rsidRPr="00F72F12" w:rsidRDefault="00F72F12" w:rsidP="00F72F12">
      <w:pPr>
        <w:spacing w:after="240"/>
        <w:rPr>
          <w:rFonts w:ascii="Helvetica" w:hAnsi="Helvetica" w:cs="Helvetica"/>
          <w:sz w:val="22"/>
          <w:szCs w:val="22"/>
        </w:rPr>
      </w:pPr>
    </w:p>
    <w:p w14:paraId="131E5289" w14:textId="77777777" w:rsidR="00F72F12" w:rsidRPr="00F72F12" w:rsidRDefault="00F72F12" w:rsidP="00F72F12">
      <w:pPr>
        <w:spacing w:after="240"/>
        <w:rPr>
          <w:rFonts w:ascii="Helvetica" w:hAnsi="Helvetica" w:cs="Helvetica"/>
          <w:b/>
          <w:bCs/>
          <w:sz w:val="22"/>
          <w:szCs w:val="22"/>
        </w:rPr>
      </w:pPr>
      <w:r w:rsidRPr="00F72F12">
        <w:rPr>
          <w:rFonts w:ascii="Helvetica" w:hAnsi="Helvetica" w:cs="Helvetica"/>
          <w:b/>
          <w:bCs/>
          <w:sz w:val="22"/>
          <w:szCs w:val="22"/>
        </w:rPr>
        <w:lastRenderedPageBreak/>
        <w:t xml:space="preserve">§ 2 Vergütung </w:t>
      </w:r>
    </w:p>
    <w:p w14:paraId="0D51161C" w14:textId="77777777" w:rsidR="00F72F12" w:rsidRPr="00F72F12" w:rsidRDefault="00F72F12" w:rsidP="00F72F12">
      <w:pPr>
        <w:spacing w:after="240"/>
        <w:rPr>
          <w:rFonts w:ascii="Helvetica" w:hAnsi="Helvetica" w:cs="Helvetica"/>
          <w:sz w:val="22"/>
          <w:szCs w:val="22"/>
        </w:rPr>
      </w:pPr>
      <w:r w:rsidRPr="00F72F12">
        <w:rPr>
          <w:rFonts w:ascii="Helvetica" w:hAnsi="Helvetica" w:cs="Helvetica"/>
          <w:sz w:val="22"/>
          <w:szCs w:val="22"/>
        </w:rPr>
        <w:t xml:space="preserve">(1) a.) Der Übungsleiter erhält pro gegebener Übungsstunde von 45 Minuten ein Honorar in Höhe von … Euro, ggf. zuzüglich gesetzlicher Umsatzsteuer. </w:t>
      </w:r>
    </w:p>
    <w:p w14:paraId="2C353FBD" w14:textId="23150DA7" w:rsidR="00F72F12" w:rsidRPr="00F72F12" w:rsidRDefault="00F72F12" w:rsidP="00F72F12">
      <w:pPr>
        <w:spacing w:after="240"/>
        <w:rPr>
          <w:rFonts w:ascii="Helvetica" w:hAnsi="Helvetica" w:cs="Helvetica"/>
          <w:sz w:val="22"/>
          <w:szCs w:val="22"/>
        </w:rPr>
      </w:pPr>
      <w:r w:rsidRPr="00F72F12">
        <w:rPr>
          <w:rFonts w:ascii="Helvetica" w:hAnsi="Helvetica" w:cs="Helvetica"/>
          <w:sz w:val="22"/>
          <w:szCs w:val="22"/>
        </w:rPr>
        <w:t xml:space="preserve">b.) Außerdem erhält er pro nachgewiesenen Teilnehmer/Übungsstunde einen Zuschlag in Höhe von … Euro, ggf. zuzüglich gesetzlicher Umsatzsteuer. </w:t>
      </w:r>
      <w:r w:rsidRPr="00F72F12">
        <w:rPr>
          <w:rFonts w:ascii="Helvetica" w:hAnsi="Helvetica" w:cs="Helvetica"/>
          <w:sz w:val="22"/>
          <w:szCs w:val="22"/>
        </w:rPr>
        <w:sym w:font="Wingdings" w:char="F08E"/>
      </w:r>
      <w:r w:rsidRPr="00F72F12">
        <w:rPr>
          <w:rFonts w:ascii="Helvetica" w:hAnsi="Helvetica" w:cs="Helvetica"/>
          <w:sz w:val="22"/>
          <w:szCs w:val="22"/>
        </w:rPr>
        <w:t xml:space="preserve"> Das Honorar ist auf 3.000 Euro im Jahr beschränkt. </w:t>
      </w:r>
      <w:r w:rsidRPr="00F72F12">
        <w:rPr>
          <w:rFonts w:ascii="Helvetica" w:hAnsi="Helvetica" w:cs="Helvetica"/>
          <w:sz w:val="22"/>
          <w:szCs w:val="22"/>
        </w:rPr>
        <w:sym w:font="Wingdings" w:char="F08F"/>
      </w:r>
    </w:p>
    <w:p w14:paraId="1B58F9E6" w14:textId="79B976AA" w:rsidR="00F72F12" w:rsidRPr="00F72F12" w:rsidRDefault="00F72F12" w:rsidP="00F72F12">
      <w:pPr>
        <w:spacing w:after="240"/>
        <w:rPr>
          <w:rFonts w:ascii="Helvetica" w:hAnsi="Helvetica" w:cs="Helvetica"/>
          <w:sz w:val="22"/>
          <w:szCs w:val="22"/>
        </w:rPr>
      </w:pPr>
      <w:r w:rsidRPr="00F72F12">
        <w:rPr>
          <w:rFonts w:ascii="Helvetica" w:hAnsi="Helvetica" w:cs="Helvetica"/>
          <w:sz w:val="22"/>
          <w:szCs w:val="22"/>
        </w:rPr>
        <w:t xml:space="preserve">(2) Die Abrechnung erfolgt monatlich auf Basis einer vom Übungsleiter zu erstellenden Abrechnung über die geleisteten Stunden. Die Abrechnung des Zuschlags erfolgt auf Basis von Anwesenheitslisten der Teilnehmer, die der Übungsleiter mit seiner Abrechnung vorzulegen hat. </w:t>
      </w:r>
    </w:p>
    <w:p w14:paraId="6E903E8E" w14:textId="5B0A3E09" w:rsidR="00F72F12" w:rsidRPr="00F72F12" w:rsidRDefault="00F72F12" w:rsidP="00F72F12">
      <w:pPr>
        <w:spacing w:after="240"/>
        <w:rPr>
          <w:rFonts w:ascii="Helvetica" w:hAnsi="Helvetica" w:cs="Helvetica"/>
          <w:sz w:val="22"/>
          <w:szCs w:val="22"/>
        </w:rPr>
      </w:pPr>
      <w:r w:rsidRPr="00F72F12">
        <w:rPr>
          <w:rFonts w:ascii="Helvetica" w:hAnsi="Helvetica" w:cs="Helvetica"/>
          <w:sz w:val="22"/>
          <w:szCs w:val="22"/>
        </w:rPr>
        <w:t xml:space="preserve">(3) Mit dem unter (1) genannten Honorar sind alle Leistungen des Übungsleiters inklusive Vorbereitung der Übungsstunden abgegolten. Ansprüche auf Entgeltfortzahlung im Krankheitsfall, Urlaubsentgelt usw. entstehen wegen der selbstständigen Tätigkeit nicht. </w:t>
      </w:r>
    </w:p>
    <w:p w14:paraId="18C5B773" w14:textId="32FAB6DD" w:rsidR="00F72F12" w:rsidRPr="00F72F12" w:rsidRDefault="00F72F12" w:rsidP="00F72F12">
      <w:pPr>
        <w:spacing w:after="240"/>
        <w:rPr>
          <w:rFonts w:ascii="Helvetica" w:hAnsi="Helvetica" w:cs="Helvetica"/>
          <w:sz w:val="22"/>
          <w:szCs w:val="22"/>
        </w:rPr>
      </w:pPr>
      <w:r w:rsidRPr="00F72F12">
        <w:rPr>
          <w:rFonts w:ascii="Helvetica" w:hAnsi="Helvetica" w:cs="Helvetica"/>
          <w:sz w:val="22"/>
          <w:szCs w:val="22"/>
        </w:rPr>
        <w:t xml:space="preserve">(4) Die Abführung der ihn betreffenden Steuern (Einkommensteuer, ggf. Umsatzsteuer) obliegt </w:t>
      </w:r>
      <w:proofErr w:type="gramStart"/>
      <w:r w:rsidRPr="00F72F12">
        <w:rPr>
          <w:rFonts w:ascii="Helvetica" w:hAnsi="Helvetica" w:cs="Helvetica"/>
          <w:sz w:val="22"/>
          <w:szCs w:val="22"/>
        </w:rPr>
        <w:t>alleine</w:t>
      </w:r>
      <w:proofErr w:type="gramEnd"/>
      <w:r w:rsidRPr="00F72F12">
        <w:rPr>
          <w:rFonts w:ascii="Helvetica" w:hAnsi="Helvetica" w:cs="Helvetica"/>
          <w:sz w:val="22"/>
          <w:szCs w:val="22"/>
        </w:rPr>
        <w:t xml:space="preserve"> dem Übungsleiter. </w:t>
      </w:r>
    </w:p>
    <w:p w14:paraId="741B6395" w14:textId="77777777" w:rsidR="00F72F12" w:rsidRPr="00F72F12" w:rsidRDefault="00F72F12" w:rsidP="00F72F12">
      <w:pPr>
        <w:spacing w:after="240"/>
        <w:rPr>
          <w:rFonts w:ascii="Helvetica" w:hAnsi="Helvetica" w:cs="Helvetica"/>
          <w:sz w:val="22"/>
          <w:szCs w:val="22"/>
        </w:rPr>
      </w:pPr>
      <w:r w:rsidRPr="00F72F12">
        <w:rPr>
          <w:rFonts w:ascii="Helvetica" w:hAnsi="Helvetica" w:cs="Helvetica"/>
          <w:sz w:val="22"/>
          <w:szCs w:val="22"/>
        </w:rPr>
        <w:t xml:space="preserve">(5) Der Übungsleiter ist darüber informiert, dass er auch als selbstständig </w:t>
      </w:r>
      <w:proofErr w:type="gramStart"/>
      <w:r w:rsidRPr="00F72F12">
        <w:rPr>
          <w:rFonts w:ascii="Helvetica" w:hAnsi="Helvetica" w:cs="Helvetica"/>
          <w:sz w:val="22"/>
          <w:szCs w:val="22"/>
        </w:rPr>
        <w:t>Tätiger</w:t>
      </w:r>
      <w:proofErr w:type="gramEnd"/>
      <w:r w:rsidRPr="00F72F12">
        <w:rPr>
          <w:rFonts w:ascii="Helvetica" w:hAnsi="Helvetica" w:cs="Helvetica"/>
          <w:sz w:val="22"/>
          <w:szCs w:val="22"/>
        </w:rPr>
        <w:t xml:space="preserve"> rentenversicherungspflichtig ist, wenn er auf Dauer und im Wesentlichen nur für einen Auftraggeber tätig ist und im Zusammenhang mit seiner selbstständigen Tätigkeit keinen versicherungspflichtigen Arbeitnehmer beschäftigt (§ 2 Nummer 9 SGB VI). Durch die Unterschrift unter diesen Vertrag versichert der Übungsleiter, dass § 2 Nummer 9 SGB VI zurzeit auf ihn nicht anwendbar ist. Auf Anforderung des Vereins legt er </w:t>
      </w:r>
      <w:proofErr w:type="gramStart"/>
      <w:r w:rsidRPr="00F72F12">
        <w:rPr>
          <w:rFonts w:ascii="Helvetica" w:hAnsi="Helvetica" w:cs="Helvetica"/>
          <w:sz w:val="22"/>
          <w:szCs w:val="22"/>
        </w:rPr>
        <w:t>diesem geeignete Unterlagen</w:t>
      </w:r>
      <w:proofErr w:type="gramEnd"/>
      <w:r w:rsidRPr="00F72F12">
        <w:rPr>
          <w:rFonts w:ascii="Helvetica" w:hAnsi="Helvetica" w:cs="Helvetica"/>
          <w:sz w:val="22"/>
          <w:szCs w:val="22"/>
        </w:rPr>
        <w:t xml:space="preserve"> zum Nachweis vor. Er verpflichtet sich durch seine Unterschrift weiter, den Verein unverzüglich zu informieren, wenn sich an diesem Zustand etwas ändert. </w:t>
      </w:r>
    </w:p>
    <w:p w14:paraId="59C83CCB" w14:textId="77777777" w:rsidR="00F72F12" w:rsidRPr="00F72F12" w:rsidRDefault="00F72F12" w:rsidP="00F72F12">
      <w:pPr>
        <w:spacing w:after="240"/>
        <w:rPr>
          <w:rFonts w:ascii="Helvetica" w:hAnsi="Helvetica" w:cs="Helvetica"/>
          <w:sz w:val="22"/>
          <w:szCs w:val="22"/>
        </w:rPr>
      </w:pPr>
    </w:p>
    <w:p w14:paraId="71D126B6" w14:textId="77777777" w:rsidR="00F72F12" w:rsidRPr="00F72F12" w:rsidRDefault="00F72F12" w:rsidP="00F72F12">
      <w:pPr>
        <w:spacing w:after="240"/>
        <w:rPr>
          <w:rFonts w:ascii="Helvetica" w:hAnsi="Helvetica" w:cs="Helvetica"/>
          <w:b/>
          <w:bCs/>
          <w:sz w:val="22"/>
          <w:szCs w:val="22"/>
        </w:rPr>
      </w:pPr>
      <w:r w:rsidRPr="00F72F12">
        <w:rPr>
          <w:rFonts w:ascii="Helvetica" w:hAnsi="Helvetica" w:cs="Helvetica"/>
          <w:b/>
          <w:bCs/>
          <w:sz w:val="22"/>
          <w:szCs w:val="22"/>
        </w:rPr>
        <w:t xml:space="preserve">§ 3 Vertragsende </w:t>
      </w:r>
    </w:p>
    <w:p w14:paraId="7FC714B1" w14:textId="77777777" w:rsidR="00F72F12" w:rsidRPr="00F72F12" w:rsidRDefault="00F72F12" w:rsidP="00F72F12">
      <w:pPr>
        <w:spacing w:after="240"/>
        <w:rPr>
          <w:rFonts w:ascii="Helvetica" w:hAnsi="Helvetica" w:cs="Helvetica"/>
          <w:sz w:val="22"/>
          <w:szCs w:val="22"/>
        </w:rPr>
      </w:pPr>
      <w:r w:rsidRPr="00F72F12">
        <w:rPr>
          <w:rFonts w:ascii="Helvetica" w:hAnsi="Helvetica" w:cs="Helvetica"/>
          <w:sz w:val="22"/>
          <w:szCs w:val="22"/>
        </w:rPr>
        <w:t xml:space="preserve">Der Vertrag wird auf unbegrenzte Laufzeit abgeschlossen. Er kann von beiden Seiten jeweils mit einer Frist von … Wochen schriftlich gekündigt werden. Außerdem kann der Vertrag von beiden Seiten fristlos bei Vorliegen eines wichtigen Grundes innerhalb von zwei Wochen nach Bekanntwerden des Grundes schriftlich gekündigt werden. Für beide Seiten besteht ein Sonderkündigungsrecht, das innerhalb von zwei Wochen auszuüben ist, wenn die Voraussetzungen für eine Tätigkeit im Rahmen des Übungsleiterfreibetrages nicht mehr vorliegen. </w:t>
      </w:r>
      <w:r w:rsidRPr="00F72F12">
        <w:rPr>
          <w:rFonts w:ascii="Helvetica" w:hAnsi="Helvetica" w:cs="Helvetica"/>
          <w:sz w:val="22"/>
          <w:szCs w:val="22"/>
        </w:rPr>
        <w:sym w:font="Wingdings" w:char="F090"/>
      </w:r>
    </w:p>
    <w:p w14:paraId="1371BED1" w14:textId="77777777" w:rsidR="00F72F12" w:rsidRPr="00F72F12" w:rsidRDefault="00F72F12" w:rsidP="00F72F12">
      <w:pPr>
        <w:spacing w:after="240"/>
        <w:rPr>
          <w:rFonts w:ascii="Helvetica" w:hAnsi="Helvetica" w:cs="Helvetica"/>
          <w:sz w:val="22"/>
          <w:szCs w:val="22"/>
        </w:rPr>
      </w:pPr>
    </w:p>
    <w:p w14:paraId="0DB21CCA" w14:textId="77777777" w:rsidR="00F72F12" w:rsidRPr="00F72F12" w:rsidRDefault="00F72F12" w:rsidP="00F72F12">
      <w:pPr>
        <w:spacing w:after="240"/>
        <w:rPr>
          <w:rFonts w:ascii="Helvetica" w:hAnsi="Helvetica" w:cs="Helvetica"/>
          <w:b/>
          <w:bCs/>
          <w:sz w:val="22"/>
          <w:szCs w:val="22"/>
        </w:rPr>
      </w:pPr>
      <w:r w:rsidRPr="00F72F12">
        <w:rPr>
          <w:rFonts w:ascii="Helvetica" w:hAnsi="Helvetica" w:cs="Helvetica"/>
          <w:b/>
          <w:bCs/>
          <w:sz w:val="22"/>
          <w:szCs w:val="22"/>
        </w:rPr>
        <w:t xml:space="preserve">§ 4 Tätigkeit für andere Vereine </w:t>
      </w:r>
    </w:p>
    <w:p w14:paraId="34D35311" w14:textId="77777777" w:rsidR="00F72F12" w:rsidRDefault="00F72F12" w:rsidP="00F72F12">
      <w:pPr>
        <w:spacing w:after="240"/>
        <w:rPr>
          <w:rFonts w:ascii="Helvetica" w:hAnsi="Helvetica" w:cs="Helvetica"/>
          <w:sz w:val="22"/>
          <w:szCs w:val="22"/>
        </w:rPr>
      </w:pPr>
      <w:r w:rsidRPr="00F72F12">
        <w:rPr>
          <w:rFonts w:ascii="Helvetica" w:hAnsi="Helvetica" w:cs="Helvetica"/>
          <w:sz w:val="22"/>
          <w:szCs w:val="22"/>
        </w:rPr>
        <w:t xml:space="preserve">Der Übungsleiter darf auch für andere Vereine tätig werden. Er unterliegt insoweit keinen Ausschließlichkeitsbindungen oder Wettbewerbsverboten. Er wird den Verein jedoch über eine eventuelle weitere entgeltliche Beschäftigung, sei es haupt- oder nebenberuflich, zur Berechnung eventuell anfallender Sozialabgaben und Steuern informieren. Dasselbe gilt für den Fall, dass er den Übungsleiterfreibetrag von 3.000 Euro/Jahr (§ 3 Nummer 26 EStG) aktuell oder zukünftig von Dritten erhält. </w:t>
      </w:r>
      <w:r w:rsidRPr="00F72F12">
        <w:rPr>
          <w:rFonts w:ascii="Helvetica" w:hAnsi="Helvetica" w:cs="Helvetica"/>
          <w:sz w:val="22"/>
          <w:szCs w:val="22"/>
        </w:rPr>
        <w:sym w:font="Wingdings" w:char="F08F"/>
      </w:r>
    </w:p>
    <w:p w14:paraId="6A9D9BA7" w14:textId="32FD2724" w:rsidR="00F72F12" w:rsidRPr="00F72F12" w:rsidRDefault="00F72F12" w:rsidP="00F72F12">
      <w:pPr>
        <w:spacing w:after="240"/>
        <w:rPr>
          <w:rFonts w:ascii="Helvetica" w:hAnsi="Helvetica" w:cs="Helvetica"/>
          <w:sz w:val="22"/>
          <w:szCs w:val="22"/>
        </w:rPr>
      </w:pPr>
      <w:r w:rsidRPr="00F72F12">
        <w:rPr>
          <w:rFonts w:ascii="Helvetica" w:hAnsi="Helvetica" w:cs="Helvetica"/>
          <w:b/>
          <w:bCs/>
          <w:sz w:val="22"/>
          <w:szCs w:val="22"/>
        </w:rPr>
        <w:lastRenderedPageBreak/>
        <w:t xml:space="preserve">§ 5 Sonstige Bestimmungen </w:t>
      </w:r>
    </w:p>
    <w:p w14:paraId="3B693C65" w14:textId="77777777" w:rsidR="00F72F12" w:rsidRPr="00F72F12" w:rsidRDefault="00F72F12" w:rsidP="00F72F12">
      <w:pPr>
        <w:spacing w:after="240"/>
        <w:rPr>
          <w:rFonts w:ascii="Helvetica" w:hAnsi="Helvetica" w:cs="Helvetica"/>
          <w:sz w:val="22"/>
          <w:szCs w:val="22"/>
        </w:rPr>
      </w:pPr>
      <w:r w:rsidRPr="00F72F12">
        <w:rPr>
          <w:rFonts w:ascii="Helvetica" w:hAnsi="Helvetica" w:cs="Helvetica"/>
          <w:sz w:val="22"/>
          <w:szCs w:val="22"/>
        </w:rPr>
        <w:t xml:space="preserve">(1) Der Übungsleiter wird den Verein über geplanten Urlaub oder sonstige Verhinderung so rechtzeitig informieren, dass der Verein gegebenenfalls für eine Vertretung sorgen kann. Dem Übungsleiter ist bekannt, dass die Mitglieder des Vereins über den Sportversicherungsvertrag des Landessportbunds … unfall- und haftpflichtversichert sind. Es obliegt seiner Verantwortung, den eigenen Versicherungsschutz zu prüfen und gegebenenfalls zu sichern. </w:t>
      </w:r>
    </w:p>
    <w:p w14:paraId="4F3EC9A7" w14:textId="77777777" w:rsidR="00F72F12" w:rsidRPr="00F72F12" w:rsidRDefault="00F72F12" w:rsidP="00F72F12">
      <w:pPr>
        <w:spacing w:after="240"/>
        <w:rPr>
          <w:rFonts w:ascii="Helvetica" w:hAnsi="Helvetica" w:cs="Helvetica"/>
          <w:sz w:val="22"/>
          <w:szCs w:val="22"/>
        </w:rPr>
      </w:pPr>
    </w:p>
    <w:p w14:paraId="36CAF924" w14:textId="77777777" w:rsidR="00F72F12" w:rsidRPr="00F72F12" w:rsidRDefault="00F72F12" w:rsidP="00F72F12">
      <w:pPr>
        <w:spacing w:after="240"/>
        <w:rPr>
          <w:rFonts w:ascii="Helvetica" w:hAnsi="Helvetica" w:cs="Helvetica"/>
          <w:b/>
          <w:bCs/>
          <w:sz w:val="22"/>
          <w:szCs w:val="22"/>
        </w:rPr>
      </w:pPr>
      <w:r w:rsidRPr="00F72F12">
        <w:rPr>
          <w:rFonts w:ascii="Helvetica" w:hAnsi="Helvetica" w:cs="Helvetica"/>
          <w:b/>
          <w:bCs/>
          <w:sz w:val="22"/>
          <w:szCs w:val="22"/>
        </w:rPr>
        <w:t xml:space="preserve">§ 6 Geheimhaltung/Datenschutz </w:t>
      </w:r>
    </w:p>
    <w:p w14:paraId="23C49C04" w14:textId="77777777" w:rsidR="00F72F12" w:rsidRPr="00F72F12" w:rsidRDefault="00F72F12" w:rsidP="00F72F12">
      <w:pPr>
        <w:spacing w:after="240"/>
        <w:rPr>
          <w:rFonts w:ascii="Helvetica" w:hAnsi="Helvetica" w:cs="Helvetica"/>
          <w:sz w:val="22"/>
          <w:szCs w:val="22"/>
        </w:rPr>
      </w:pPr>
      <w:r w:rsidRPr="00F72F12">
        <w:rPr>
          <w:rFonts w:ascii="Helvetica" w:hAnsi="Helvetica" w:cs="Helvetica"/>
          <w:sz w:val="22"/>
          <w:szCs w:val="22"/>
        </w:rPr>
        <w:t xml:space="preserve">(1) Der Übungsleiter ist verpflichtet, alle ihm bekannt gewordenen und </w:t>
      </w:r>
      <w:proofErr w:type="gramStart"/>
      <w:r w:rsidRPr="00F72F12">
        <w:rPr>
          <w:rFonts w:ascii="Helvetica" w:hAnsi="Helvetica" w:cs="Helvetica"/>
          <w:sz w:val="22"/>
          <w:szCs w:val="22"/>
        </w:rPr>
        <w:t>bekannt werdenden</w:t>
      </w:r>
      <w:proofErr w:type="gramEnd"/>
      <w:r w:rsidRPr="00F72F12">
        <w:rPr>
          <w:rFonts w:ascii="Helvetica" w:hAnsi="Helvetica" w:cs="Helvetica"/>
          <w:sz w:val="22"/>
          <w:szCs w:val="22"/>
        </w:rPr>
        <w:t xml:space="preserve"> Geschäfts- und Betriebsgeheimnisse des Vereins vertraulich zu behandeln. </w:t>
      </w:r>
    </w:p>
    <w:p w14:paraId="48A2194C" w14:textId="77777777" w:rsidR="00F72F12" w:rsidRPr="00F72F12" w:rsidRDefault="00F72F12" w:rsidP="00F72F12">
      <w:pPr>
        <w:spacing w:after="240"/>
        <w:rPr>
          <w:rFonts w:ascii="Helvetica" w:hAnsi="Helvetica" w:cs="Helvetica"/>
          <w:sz w:val="22"/>
          <w:szCs w:val="22"/>
        </w:rPr>
      </w:pPr>
      <w:r w:rsidRPr="00F72F12">
        <w:rPr>
          <w:rFonts w:ascii="Helvetica" w:hAnsi="Helvetica" w:cs="Helvetica"/>
          <w:sz w:val="22"/>
          <w:szCs w:val="22"/>
        </w:rPr>
        <w:t xml:space="preserve">(2) Sofern dem Übungsleiter persönliche Daten von Mitarbeitenden, Funktionsträgern, Mitgliedern und Teilnehmern bekannt werden, hat er die Grundsätze des Datenschutzrechts und der Datensicherheit zu berücksichtigen. Insbesondere ist eine Weitergabe dieser Daten oder eine Verwendung zu anderen Zwecken als zur Durchführung dieses Vertragsverhältnisses nicht gestattet. </w:t>
      </w:r>
    </w:p>
    <w:p w14:paraId="0DB15C44" w14:textId="77777777" w:rsidR="00F72F12" w:rsidRPr="00F72F12" w:rsidRDefault="00F72F12" w:rsidP="00F72F12">
      <w:pPr>
        <w:spacing w:after="240"/>
        <w:rPr>
          <w:rFonts w:ascii="Helvetica" w:hAnsi="Helvetica" w:cs="Helvetica"/>
          <w:sz w:val="22"/>
          <w:szCs w:val="22"/>
        </w:rPr>
      </w:pPr>
      <w:r w:rsidRPr="00F72F12">
        <w:rPr>
          <w:rFonts w:ascii="Helvetica" w:hAnsi="Helvetica" w:cs="Helvetica"/>
          <w:sz w:val="22"/>
          <w:szCs w:val="22"/>
        </w:rPr>
        <w:t xml:space="preserve">(3) Die Verpflichtungen nach (1) und (2) bestehen auch nach Beendigung des Vertragserlebnisses fort. </w:t>
      </w:r>
    </w:p>
    <w:p w14:paraId="682D6681" w14:textId="77777777" w:rsidR="00F72F12" w:rsidRPr="00F72F12" w:rsidRDefault="00F72F12" w:rsidP="00F72F12">
      <w:pPr>
        <w:spacing w:after="240"/>
        <w:rPr>
          <w:rFonts w:ascii="Helvetica" w:hAnsi="Helvetica" w:cs="Helvetica"/>
          <w:sz w:val="22"/>
          <w:szCs w:val="22"/>
        </w:rPr>
      </w:pPr>
    </w:p>
    <w:p w14:paraId="30C25FD8" w14:textId="77777777" w:rsidR="00F72F12" w:rsidRPr="00F72F12" w:rsidRDefault="00F72F12" w:rsidP="00F72F12">
      <w:pPr>
        <w:spacing w:after="240"/>
        <w:rPr>
          <w:rFonts w:ascii="Helvetica" w:hAnsi="Helvetica" w:cs="Helvetica"/>
          <w:b/>
          <w:bCs/>
          <w:sz w:val="22"/>
          <w:szCs w:val="22"/>
        </w:rPr>
      </w:pPr>
      <w:r w:rsidRPr="00F72F12">
        <w:rPr>
          <w:rFonts w:ascii="Helvetica" w:hAnsi="Helvetica" w:cs="Helvetica"/>
          <w:b/>
          <w:bCs/>
          <w:sz w:val="22"/>
          <w:szCs w:val="22"/>
        </w:rPr>
        <w:t xml:space="preserve">§ 7 Nebenabreden </w:t>
      </w:r>
    </w:p>
    <w:p w14:paraId="5A7318EC" w14:textId="2A26757D" w:rsidR="00F72F12" w:rsidRPr="00F72F12" w:rsidRDefault="00F72F12" w:rsidP="00F72F12">
      <w:pPr>
        <w:spacing w:after="240"/>
        <w:rPr>
          <w:rFonts w:ascii="Helvetica" w:hAnsi="Helvetica" w:cs="Helvetica"/>
          <w:sz w:val="22"/>
          <w:szCs w:val="22"/>
        </w:rPr>
      </w:pPr>
      <w:r w:rsidRPr="00F72F12">
        <w:rPr>
          <w:rFonts w:ascii="Helvetica" w:hAnsi="Helvetica" w:cs="Helvetica"/>
          <w:sz w:val="22"/>
          <w:szCs w:val="22"/>
        </w:rPr>
        <w:t xml:space="preserve">Nebenabreden bestehen nicht. Ergänzungen und Änderungen dieses Vertrags bedürfen der Schriftform. Sollten einzelne Bestimmungen dieses Vertrags ganz oder teilweise unwirksam sein oder werden, wird hierdurch die Rechtswirksamkeit des Vertrags im Übrigen nicht berührt. Die Vertragsparteien sind dann verpflichtet, an Stelle der unwirksamen Regelung eine Regelung zu vereinbaren, die dem wirtschaftlichen Zweck der unwirksamen Regelung in zulässiger Weise </w:t>
      </w:r>
      <w:proofErr w:type="gramStart"/>
      <w:r w:rsidRPr="00F72F12">
        <w:rPr>
          <w:rFonts w:ascii="Helvetica" w:hAnsi="Helvetica" w:cs="Helvetica"/>
          <w:sz w:val="22"/>
          <w:szCs w:val="22"/>
        </w:rPr>
        <w:t>am Nächsten</w:t>
      </w:r>
      <w:proofErr w:type="gramEnd"/>
      <w:r w:rsidRPr="00F72F12">
        <w:rPr>
          <w:rFonts w:ascii="Helvetica" w:hAnsi="Helvetica" w:cs="Helvetica"/>
          <w:sz w:val="22"/>
          <w:szCs w:val="22"/>
        </w:rPr>
        <w:t xml:space="preserve"> kommt. </w:t>
      </w:r>
    </w:p>
    <w:p w14:paraId="0A7ED9B7" w14:textId="20760CBC" w:rsidR="00F72F12" w:rsidRPr="00F72F12" w:rsidRDefault="00F72F12" w:rsidP="00F72F12">
      <w:pPr>
        <w:spacing w:after="240"/>
        <w:rPr>
          <w:rFonts w:ascii="Helvetica" w:hAnsi="Helvetica" w:cs="Helvetica"/>
          <w:sz w:val="22"/>
          <w:szCs w:val="22"/>
        </w:rPr>
      </w:pPr>
      <w:r w:rsidRPr="00F72F12">
        <w:rPr>
          <w:rFonts w:ascii="Helvetica" w:hAnsi="Helvetica" w:cs="Helvetica"/>
          <w:sz w:val="22"/>
          <w:szCs w:val="22"/>
        </w:rPr>
        <w:t>…, den …</w:t>
      </w:r>
    </w:p>
    <w:p w14:paraId="36A53E44" w14:textId="6BD35758" w:rsidR="00F72F12" w:rsidRDefault="00F72F12" w:rsidP="00F72F12">
      <w:pPr>
        <w:spacing w:after="240"/>
        <w:rPr>
          <w:rFonts w:ascii="Helvetica" w:hAnsi="Helvetica" w:cs="Helvetica"/>
          <w:sz w:val="22"/>
          <w:szCs w:val="22"/>
        </w:rPr>
      </w:pPr>
      <w:r w:rsidRPr="00F72F12">
        <w:rPr>
          <w:rFonts w:ascii="Helvetica" w:hAnsi="Helvetica" w:cs="Helvetica"/>
          <w:sz w:val="22"/>
          <w:szCs w:val="22"/>
        </w:rPr>
        <w:t xml:space="preserve">Unterschrift Übungsleiter; Unterschrift Verein (Vorstand in vertretungsberechtigter Zahl und Zusammensetzung) </w:t>
      </w:r>
    </w:p>
    <w:p w14:paraId="6DC1E13F" w14:textId="77777777" w:rsidR="00F72F12" w:rsidRDefault="00F72F12" w:rsidP="00F72F12">
      <w:pPr>
        <w:spacing w:after="240"/>
        <w:rPr>
          <w:rFonts w:ascii="Helvetica" w:hAnsi="Helvetica" w:cs="Helvetica"/>
          <w:sz w:val="22"/>
          <w:szCs w:val="22"/>
        </w:rPr>
      </w:pPr>
    </w:p>
    <w:p w14:paraId="74573111" w14:textId="77777777" w:rsidR="00F72F12" w:rsidRDefault="00F72F12" w:rsidP="00F72F12">
      <w:pPr>
        <w:spacing w:after="240"/>
        <w:rPr>
          <w:rFonts w:ascii="Helvetica" w:hAnsi="Helvetica" w:cs="Helvetica"/>
          <w:sz w:val="22"/>
          <w:szCs w:val="22"/>
        </w:rPr>
      </w:pPr>
    </w:p>
    <w:p w14:paraId="01857A18" w14:textId="77777777" w:rsidR="00F72F12" w:rsidRDefault="00F72F12" w:rsidP="00F72F12">
      <w:pPr>
        <w:spacing w:after="240"/>
        <w:rPr>
          <w:rFonts w:ascii="Helvetica" w:hAnsi="Helvetica" w:cs="Helvetica"/>
          <w:sz w:val="22"/>
          <w:szCs w:val="22"/>
        </w:rPr>
      </w:pPr>
    </w:p>
    <w:p w14:paraId="1FAAC461" w14:textId="77777777" w:rsidR="00F72F12" w:rsidRDefault="00F72F12" w:rsidP="00F72F12">
      <w:pPr>
        <w:spacing w:after="240"/>
        <w:rPr>
          <w:rFonts w:ascii="Helvetica" w:hAnsi="Helvetica" w:cs="Helvetica"/>
          <w:sz w:val="22"/>
          <w:szCs w:val="22"/>
        </w:rPr>
      </w:pPr>
    </w:p>
    <w:p w14:paraId="2F4639E8" w14:textId="77777777" w:rsidR="00F72F12" w:rsidRDefault="00F72F12" w:rsidP="00F72F12">
      <w:pPr>
        <w:spacing w:after="240"/>
        <w:rPr>
          <w:rFonts w:ascii="Helvetica" w:hAnsi="Helvetica" w:cs="Helvetica"/>
          <w:sz w:val="22"/>
          <w:szCs w:val="22"/>
        </w:rPr>
      </w:pPr>
    </w:p>
    <w:p w14:paraId="07B3B8D6" w14:textId="77777777" w:rsidR="00F72F12" w:rsidRPr="00F72F12" w:rsidRDefault="00F72F12" w:rsidP="00F72F12">
      <w:pPr>
        <w:spacing w:after="240"/>
        <w:rPr>
          <w:rFonts w:ascii="Helvetica" w:hAnsi="Helvetica" w:cs="Helvetica"/>
          <w:sz w:val="22"/>
          <w:szCs w:val="22"/>
        </w:rPr>
      </w:pPr>
    </w:p>
    <w:p w14:paraId="7C52811B" w14:textId="77777777" w:rsidR="00F72F12" w:rsidRPr="00F72F12" w:rsidRDefault="00F72F12" w:rsidP="00F72F12">
      <w:pPr>
        <w:spacing w:after="240"/>
        <w:rPr>
          <w:rFonts w:ascii="Helvetica" w:hAnsi="Helvetica" w:cs="Helvetica"/>
          <w:b/>
          <w:bCs/>
          <w:sz w:val="22"/>
          <w:szCs w:val="22"/>
        </w:rPr>
      </w:pPr>
      <w:r w:rsidRPr="00F72F12">
        <w:rPr>
          <w:rFonts w:ascii="Helvetica" w:hAnsi="Helvetica" w:cs="Helvetica"/>
          <w:b/>
          <w:bCs/>
          <w:sz w:val="22"/>
          <w:szCs w:val="22"/>
        </w:rPr>
        <w:lastRenderedPageBreak/>
        <w:t xml:space="preserve">Anmerkungen und Erläuterungen </w:t>
      </w:r>
    </w:p>
    <w:p w14:paraId="042FD0D0" w14:textId="77777777" w:rsidR="00F72F12" w:rsidRPr="00F72F12" w:rsidRDefault="00F72F12" w:rsidP="00F72F12">
      <w:pPr>
        <w:spacing w:after="240"/>
        <w:rPr>
          <w:rFonts w:ascii="Helvetica" w:hAnsi="Helvetica" w:cs="Helvetica"/>
          <w:sz w:val="22"/>
          <w:szCs w:val="22"/>
        </w:rPr>
      </w:pPr>
      <w:r w:rsidRPr="00F72F12">
        <w:rPr>
          <w:rFonts w:ascii="Helvetica" w:hAnsi="Helvetica" w:cs="Helvetica"/>
          <w:sz w:val="22"/>
          <w:szCs w:val="22"/>
        </w:rPr>
        <w:sym w:font="Wingdings" w:char="F08C"/>
      </w:r>
      <w:r w:rsidRPr="00F72F12">
        <w:rPr>
          <w:rFonts w:ascii="Helvetica" w:hAnsi="Helvetica" w:cs="Helvetica"/>
          <w:sz w:val="22"/>
          <w:szCs w:val="22"/>
        </w:rPr>
        <w:t xml:space="preserve"> Soweit von vornherein eine selbstständige Tätigkeit oberhalb des Übungsleiterfreibetrags vereinbart ist, kann auf bestimmte Formulierungen verzichtet werden, diese sind dann gekennzeichnet. </w:t>
      </w:r>
    </w:p>
    <w:p w14:paraId="396A7389" w14:textId="77777777" w:rsidR="00F72F12" w:rsidRPr="00F72F12" w:rsidRDefault="00F72F12" w:rsidP="00F72F12">
      <w:pPr>
        <w:spacing w:after="240"/>
        <w:rPr>
          <w:rFonts w:ascii="Helvetica" w:hAnsi="Helvetica" w:cs="Helvetica"/>
          <w:sz w:val="22"/>
          <w:szCs w:val="22"/>
        </w:rPr>
      </w:pPr>
    </w:p>
    <w:p w14:paraId="43DF1C8C" w14:textId="77777777" w:rsidR="00F72F12" w:rsidRPr="00F72F12" w:rsidRDefault="00F72F12" w:rsidP="00F72F12">
      <w:pPr>
        <w:spacing w:after="240"/>
        <w:rPr>
          <w:rFonts w:ascii="Helvetica" w:hAnsi="Helvetica" w:cs="Helvetica"/>
          <w:sz w:val="22"/>
          <w:szCs w:val="22"/>
        </w:rPr>
      </w:pPr>
      <w:r w:rsidRPr="00F72F12">
        <w:rPr>
          <w:rFonts w:ascii="Helvetica" w:hAnsi="Helvetica" w:cs="Helvetica"/>
          <w:sz w:val="22"/>
          <w:szCs w:val="22"/>
        </w:rPr>
        <w:sym w:font="Wingdings" w:char="F08D"/>
      </w:r>
      <w:r w:rsidRPr="00F72F12">
        <w:rPr>
          <w:rFonts w:ascii="Helvetica" w:hAnsi="Helvetica" w:cs="Helvetica"/>
          <w:sz w:val="22"/>
          <w:szCs w:val="22"/>
        </w:rPr>
        <w:t xml:space="preserve"> In der Regel wird der Übungsleiter die Stunden selbst geben. Es spricht aber dafür, dass eine selbstständige Tätigkeit vorliegt, wenn die Möglichkeit besteht, dies nicht zu tun. Der Satz sollte also im Vertrag enthalten sein, selbst wenn die dadurch eingeräumte Möglichkeit voraussichtlich wenig genutzt wird. </w:t>
      </w:r>
    </w:p>
    <w:p w14:paraId="6156EF2A" w14:textId="77777777" w:rsidR="00F72F12" w:rsidRPr="00F72F12" w:rsidRDefault="00F72F12" w:rsidP="00F72F12">
      <w:pPr>
        <w:spacing w:after="240"/>
        <w:rPr>
          <w:rFonts w:ascii="Helvetica" w:hAnsi="Helvetica" w:cs="Helvetica"/>
          <w:sz w:val="22"/>
          <w:szCs w:val="22"/>
        </w:rPr>
      </w:pPr>
    </w:p>
    <w:p w14:paraId="5F2202F6" w14:textId="77777777" w:rsidR="00F72F12" w:rsidRPr="00F72F12" w:rsidRDefault="00F72F12" w:rsidP="00F72F12">
      <w:pPr>
        <w:spacing w:after="240"/>
        <w:rPr>
          <w:rFonts w:ascii="Helvetica" w:hAnsi="Helvetica" w:cs="Helvetica"/>
          <w:sz w:val="22"/>
          <w:szCs w:val="22"/>
        </w:rPr>
      </w:pPr>
      <w:r w:rsidRPr="00F72F12">
        <w:rPr>
          <w:rFonts w:ascii="Helvetica" w:hAnsi="Helvetica" w:cs="Helvetica"/>
          <w:sz w:val="22"/>
          <w:szCs w:val="22"/>
        </w:rPr>
        <w:sym w:font="Wingdings" w:char="F08E"/>
      </w:r>
      <w:r w:rsidRPr="00F72F12">
        <w:rPr>
          <w:rFonts w:ascii="Helvetica" w:hAnsi="Helvetica" w:cs="Helvetica"/>
          <w:sz w:val="22"/>
          <w:szCs w:val="22"/>
        </w:rPr>
        <w:t xml:space="preserve"> Diese Regelung ist in den meisten Musterverträgen nicht enthalten. Eines der Kriterien für eine selbstständige Tätigkeit ist aber, dass der Selbstständige am wirtschaftlichen Erfolg seines Tuns beteiligt ist. Die Prämie soll dies belegen. Achten Sie bei der Vereinbarung der Prämie dann aber laufend darauf, dass durch sie die Grenze von 3.000 Euro/Jahr nicht überschritten wird. </w:t>
      </w:r>
    </w:p>
    <w:p w14:paraId="36D87601" w14:textId="77777777" w:rsidR="00F72F12" w:rsidRPr="00F72F12" w:rsidRDefault="00F72F12" w:rsidP="00F72F12">
      <w:pPr>
        <w:spacing w:after="240"/>
        <w:rPr>
          <w:rFonts w:ascii="Helvetica" w:hAnsi="Helvetica" w:cs="Helvetica"/>
          <w:sz w:val="22"/>
          <w:szCs w:val="22"/>
        </w:rPr>
      </w:pPr>
    </w:p>
    <w:p w14:paraId="2933C7A7" w14:textId="77777777" w:rsidR="00F72F12" w:rsidRPr="00F72F12" w:rsidRDefault="00F72F12" w:rsidP="00F72F12">
      <w:pPr>
        <w:spacing w:after="240"/>
        <w:rPr>
          <w:rFonts w:ascii="Helvetica" w:hAnsi="Helvetica" w:cs="Helvetica"/>
          <w:sz w:val="22"/>
          <w:szCs w:val="22"/>
        </w:rPr>
      </w:pPr>
      <w:r w:rsidRPr="00F72F12">
        <w:rPr>
          <w:rFonts w:ascii="Helvetica" w:hAnsi="Helvetica" w:cs="Helvetica"/>
          <w:sz w:val="22"/>
          <w:szCs w:val="22"/>
        </w:rPr>
        <w:sym w:font="Wingdings" w:char="F08F"/>
      </w:r>
      <w:r w:rsidRPr="00F72F12">
        <w:rPr>
          <w:rFonts w:ascii="Helvetica" w:hAnsi="Helvetica" w:cs="Helvetica"/>
          <w:sz w:val="22"/>
          <w:szCs w:val="22"/>
        </w:rPr>
        <w:t xml:space="preserve"> Auf die mit </w:t>
      </w:r>
      <w:r w:rsidRPr="00F72F12">
        <w:rPr>
          <w:rFonts w:ascii="Helvetica" w:hAnsi="Helvetica" w:cs="Helvetica"/>
          <w:sz w:val="22"/>
          <w:szCs w:val="22"/>
        </w:rPr>
        <w:sym w:font="Wingdings" w:char="F08F"/>
      </w:r>
      <w:r w:rsidRPr="00F72F12">
        <w:rPr>
          <w:rFonts w:ascii="Helvetica" w:hAnsi="Helvetica" w:cs="Helvetica"/>
          <w:sz w:val="22"/>
          <w:szCs w:val="22"/>
        </w:rPr>
        <w:t xml:space="preserve"> gekennzeichneten Sätze kann verzichtet werden, wenn von vornherein eine Vergütung außerhalb des Übungsleiterfreibetrags vereinbart ist. </w:t>
      </w:r>
    </w:p>
    <w:p w14:paraId="427F097D" w14:textId="77777777" w:rsidR="00F72F12" w:rsidRPr="00F72F12" w:rsidRDefault="00F72F12" w:rsidP="00F72F12">
      <w:pPr>
        <w:spacing w:after="240"/>
        <w:rPr>
          <w:rFonts w:ascii="Helvetica" w:hAnsi="Helvetica" w:cs="Helvetica"/>
          <w:sz w:val="22"/>
          <w:szCs w:val="22"/>
        </w:rPr>
      </w:pPr>
    </w:p>
    <w:p w14:paraId="1E9BE69D" w14:textId="77777777" w:rsidR="00F72F12" w:rsidRPr="00F72F12" w:rsidRDefault="00F72F12" w:rsidP="00F72F12">
      <w:pPr>
        <w:spacing w:after="240"/>
        <w:rPr>
          <w:rFonts w:ascii="Helvetica" w:hAnsi="Helvetica" w:cs="Helvetica"/>
          <w:sz w:val="22"/>
          <w:szCs w:val="22"/>
        </w:rPr>
      </w:pPr>
      <w:r w:rsidRPr="00F72F12">
        <w:rPr>
          <w:rFonts w:ascii="Helvetica" w:hAnsi="Helvetica" w:cs="Helvetica"/>
          <w:sz w:val="22"/>
          <w:szCs w:val="22"/>
        </w:rPr>
        <w:sym w:font="Wingdings" w:char="F090"/>
      </w:r>
      <w:r w:rsidRPr="00F72F12">
        <w:rPr>
          <w:rFonts w:ascii="Helvetica" w:hAnsi="Helvetica" w:cs="Helvetica"/>
          <w:sz w:val="22"/>
          <w:szCs w:val="22"/>
        </w:rPr>
        <w:t xml:space="preserve"> Das </w:t>
      </w:r>
      <w:proofErr w:type="gramStart"/>
      <w:r w:rsidRPr="00F72F12">
        <w:rPr>
          <w:rFonts w:ascii="Helvetica" w:hAnsi="Helvetica" w:cs="Helvetica"/>
          <w:sz w:val="22"/>
          <w:szCs w:val="22"/>
        </w:rPr>
        <w:t>ist quasi</w:t>
      </w:r>
      <w:proofErr w:type="gramEnd"/>
      <w:r w:rsidRPr="00F72F12">
        <w:rPr>
          <w:rFonts w:ascii="Helvetica" w:hAnsi="Helvetica" w:cs="Helvetica"/>
          <w:sz w:val="22"/>
          <w:szCs w:val="22"/>
        </w:rPr>
        <w:t xml:space="preserve"> der „Not-Aus-Knopf“. Wichtig wird es, wenn – aus welchem Grund auch immer – die Abrechnung im Rahmen des Übungsleiterfreibetrags nicht mehr möglich ist. Denn dann müssen sowohl Sie als auch Ihr Vertragspartner unter Umständen vollständig neu kalkulieren und die Vereinbarungen aktualisieren. Unter Umständen kann es für den Verein auch notwendig werden, das Angebot zu streichen oder mit einem anderen Übungsleiter fortzusetzen.</w:t>
      </w:r>
    </w:p>
    <w:p w14:paraId="44601457" w14:textId="34F91E61" w:rsidR="00CE01C9" w:rsidRPr="00F72F12" w:rsidRDefault="00CE01C9" w:rsidP="00F72F12">
      <w:pPr>
        <w:spacing w:after="240"/>
        <w:rPr>
          <w:rFonts w:ascii="Helvetica" w:hAnsi="Helvetica" w:cs="Helvetica"/>
          <w:sz w:val="22"/>
          <w:szCs w:val="22"/>
        </w:rPr>
      </w:pPr>
    </w:p>
    <w:p w14:paraId="540F41BC" w14:textId="6859A29C" w:rsidR="00CE01C9" w:rsidRPr="00F72F12" w:rsidRDefault="00CE01C9" w:rsidP="00CE01C9">
      <w:pPr>
        <w:rPr>
          <w:rFonts w:ascii="Helvetica" w:hAnsi="Helvetica" w:cs="Helvetica"/>
          <w:sz w:val="22"/>
          <w:szCs w:val="22"/>
        </w:rPr>
      </w:pPr>
    </w:p>
    <w:p w14:paraId="51C0284B" w14:textId="53D6951E" w:rsidR="00CE01C9" w:rsidRDefault="00CE01C9" w:rsidP="00CE01C9">
      <w:pPr>
        <w:rPr>
          <w:rFonts w:ascii="Helvetica Light" w:hAnsi="Helvetica Light"/>
          <w:sz w:val="22"/>
          <w:szCs w:val="22"/>
        </w:rPr>
      </w:pPr>
    </w:p>
    <w:p w14:paraId="6A2391DD" w14:textId="719FAFB0" w:rsidR="00CE01C9" w:rsidRDefault="00CE01C9" w:rsidP="00CE01C9">
      <w:pPr>
        <w:rPr>
          <w:rFonts w:ascii="Helvetica Light" w:hAnsi="Helvetica Light"/>
          <w:sz w:val="22"/>
          <w:szCs w:val="22"/>
        </w:rPr>
      </w:pPr>
    </w:p>
    <w:p w14:paraId="1623DC11" w14:textId="78BE25A7" w:rsidR="00CE01C9" w:rsidRDefault="00CE01C9" w:rsidP="00CE01C9">
      <w:pPr>
        <w:rPr>
          <w:rFonts w:ascii="Helvetica Light" w:hAnsi="Helvetica Light"/>
          <w:sz w:val="22"/>
          <w:szCs w:val="22"/>
        </w:rPr>
      </w:pPr>
    </w:p>
    <w:p w14:paraId="31B781B0" w14:textId="67F706E4" w:rsidR="00CE01C9" w:rsidRDefault="00CE01C9" w:rsidP="00CE01C9">
      <w:pPr>
        <w:rPr>
          <w:rFonts w:ascii="Helvetica Light" w:hAnsi="Helvetica Light"/>
          <w:sz w:val="22"/>
          <w:szCs w:val="22"/>
        </w:rPr>
      </w:pPr>
    </w:p>
    <w:p w14:paraId="0AD03D63" w14:textId="71CFA94C" w:rsidR="00CE01C9" w:rsidRDefault="00CE01C9" w:rsidP="00CE01C9">
      <w:pPr>
        <w:rPr>
          <w:rFonts w:ascii="Helvetica Light" w:hAnsi="Helvetica Light"/>
          <w:sz w:val="22"/>
          <w:szCs w:val="22"/>
        </w:rPr>
      </w:pPr>
    </w:p>
    <w:p w14:paraId="469EBA80" w14:textId="52659DEF" w:rsidR="00CE01C9" w:rsidRDefault="00CE01C9" w:rsidP="00CE01C9">
      <w:pPr>
        <w:rPr>
          <w:rFonts w:ascii="Helvetica Light" w:hAnsi="Helvetica Light"/>
          <w:sz w:val="22"/>
          <w:szCs w:val="22"/>
        </w:rPr>
      </w:pPr>
    </w:p>
    <w:p w14:paraId="1F68C712" w14:textId="11A9D0F0" w:rsidR="00CE01C9" w:rsidRDefault="00CE01C9" w:rsidP="00CE01C9">
      <w:pPr>
        <w:rPr>
          <w:rFonts w:ascii="Helvetica Light" w:hAnsi="Helvetica Light"/>
          <w:sz w:val="22"/>
          <w:szCs w:val="22"/>
        </w:rPr>
      </w:pPr>
    </w:p>
    <w:p w14:paraId="3AC14108" w14:textId="22E8B270" w:rsidR="00CE01C9" w:rsidRDefault="00CE01C9" w:rsidP="00CE01C9">
      <w:pPr>
        <w:rPr>
          <w:rFonts w:ascii="Helvetica Light" w:hAnsi="Helvetica Light"/>
          <w:sz w:val="22"/>
          <w:szCs w:val="22"/>
        </w:rPr>
      </w:pPr>
    </w:p>
    <w:p w14:paraId="5412470E" w14:textId="5C3CD227" w:rsidR="00CE01C9" w:rsidRDefault="00CE01C9" w:rsidP="00CE01C9">
      <w:pPr>
        <w:rPr>
          <w:rFonts w:ascii="Helvetica Light" w:hAnsi="Helvetica Light"/>
          <w:sz w:val="22"/>
          <w:szCs w:val="22"/>
        </w:rPr>
      </w:pPr>
    </w:p>
    <w:p w14:paraId="24571BDB" w14:textId="3CD4536F" w:rsidR="00CE01C9" w:rsidRDefault="00CE01C9" w:rsidP="00CE01C9">
      <w:pPr>
        <w:rPr>
          <w:rFonts w:ascii="Helvetica Light" w:hAnsi="Helvetica Light"/>
          <w:sz w:val="22"/>
          <w:szCs w:val="22"/>
        </w:rPr>
      </w:pPr>
    </w:p>
    <w:p w14:paraId="3891AFFA" w14:textId="4818DDD1" w:rsidR="00CE01C9" w:rsidRDefault="00CE01C9" w:rsidP="00CE01C9">
      <w:pPr>
        <w:rPr>
          <w:rFonts w:ascii="Helvetica Light" w:hAnsi="Helvetica Light"/>
          <w:sz w:val="22"/>
          <w:szCs w:val="22"/>
        </w:rPr>
      </w:pPr>
    </w:p>
    <w:p w14:paraId="7D026626" w14:textId="6015CE18" w:rsidR="00CE01C9" w:rsidRDefault="00CE01C9" w:rsidP="00CE01C9">
      <w:pPr>
        <w:rPr>
          <w:rFonts w:ascii="Helvetica Light" w:hAnsi="Helvetica Light"/>
          <w:sz w:val="22"/>
          <w:szCs w:val="22"/>
        </w:rPr>
      </w:pPr>
    </w:p>
    <w:p w14:paraId="5F91496B" w14:textId="63BA6456" w:rsidR="00CE01C9" w:rsidRDefault="00CE01C9" w:rsidP="00CE01C9">
      <w:pPr>
        <w:rPr>
          <w:rFonts w:ascii="Helvetica Light" w:hAnsi="Helvetica Light"/>
          <w:sz w:val="22"/>
          <w:szCs w:val="22"/>
        </w:rPr>
      </w:pPr>
    </w:p>
    <w:p w14:paraId="00A8289D" w14:textId="7352D917" w:rsidR="00CE01C9" w:rsidRDefault="00CE01C9" w:rsidP="00CE01C9">
      <w:pPr>
        <w:rPr>
          <w:rFonts w:ascii="Helvetica Light" w:hAnsi="Helvetica Light"/>
        </w:rPr>
      </w:pPr>
    </w:p>
    <w:p w14:paraId="4C5F4CF4" w14:textId="7F180162" w:rsidR="00C12704" w:rsidRDefault="00C12704" w:rsidP="00CE01C9">
      <w:pPr>
        <w:rPr>
          <w:rFonts w:ascii="Helvetica Light" w:hAnsi="Helvetica Light"/>
        </w:rPr>
      </w:pPr>
    </w:p>
    <w:p w14:paraId="56F9F726" w14:textId="4E8B5208" w:rsidR="00C12704" w:rsidRDefault="00C12704" w:rsidP="00CE01C9">
      <w:pPr>
        <w:rPr>
          <w:rFonts w:ascii="Helvetica Light" w:hAnsi="Helvetica Light"/>
        </w:rPr>
      </w:pPr>
    </w:p>
    <w:p w14:paraId="51D6E5F4" w14:textId="3C40B4CE" w:rsidR="00C12704" w:rsidRDefault="00C12704" w:rsidP="00CE01C9">
      <w:pPr>
        <w:rPr>
          <w:rFonts w:ascii="Helvetica Light" w:hAnsi="Helvetica Light"/>
        </w:rPr>
      </w:pPr>
    </w:p>
    <w:p w14:paraId="547C5DD4" w14:textId="42287C3C" w:rsidR="002420A6" w:rsidRDefault="002420A6" w:rsidP="00CB2154">
      <w:pPr>
        <w:rPr>
          <w:rFonts w:ascii="Helvetica" w:hAnsi="Helvetica" w:cs="Helvetica"/>
          <w:b/>
          <w:bCs/>
          <w:sz w:val="28"/>
          <w:szCs w:val="28"/>
        </w:rPr>
      </w:pPr>
    </w:p>
    <w:p w14:paraId="10B09208" w14:textId="77777777" w:rsidR="002420A6" w:rsidRDefault="002420A6" w:rsidP="00CB2154">
      <w:pPr>
        <w:rPr>
          <w:rFonts w:ascii="Helvetica" w:hAnsi="Helvetica" w:cs="Helvetica"/>
          <w:b/>
          <w:bCs/>
          <w:sz w:val="28"/>
          <w:szCs w:val="28"/>
        </w:rPr>
      </w:pPr>
    </w:p>
    <w:p w14:paraId="464F8F66" w14:textId="77777777" w:rsidR="002420A6" w:rsidRDefault="002420A6" w:rsidP="00CB2154">
      <w:pPr>
        <w:rPr>
          <w:rFonts w:ascii="Helvetica" w:hAnsi="Helvetica" w:cs="Helvetica"/>
          <w:b/>
          <w:bCs/>
          <w:sz w:val="28"/>
          <w:szCs w:val="28"/>
        </w:rPr>
      </w:pPr>
    </w:p>
    <w:p w14:paraId="43444673" w14:textId="77777777" w:rsidR="002420A6" w:rsidRDefault="002420A6" w:rsidP="00CB2154">
      <w:pPr>
        <w:rPr>
          <w:rFonts w:ascii="Helvetica" w:hAnsi="Helvetica" w:cs="Helvetica"/>
          <w:b/>
          <w:bCs/>
          <w:sz w:val="28"/>
          <w:szCs w:val="28"/>
        </w:rPr>
      </w:pPr>
    </w:p>
    <w:p w14:paraId="4FA23D3E" w14:textId="753D1464" w:rsidR="00035275" w:rsidRPr="00CB2154" w:rsidRDefault="00035275" w:rsidP="00CB2154">
      <w:pPr>
        <w:rPr>
          <w:rFonts w:ascii="Helvetica" w:hAnsi="Helvetica" w:cs="Helvetica"/>
          <w:sz w:val="28"/>
          <w:szCs w:val="28"/>
        </w:rPr>
      </w:pPr>
      <w:r w:rsidRPr="00035275">
        <w:rPr>
          <w:rFonts w:ascii="Helvetica" w:hAnsi="Helvetica" w:cs="Helvetica"/>
          <w:b/>
          <w:bCs/>
          <w:sz w:val="28"/>
          <w:szCs w:val="28"/>
        </w:rPr>
        <w:t>Impressum</w:t>
      </w:r>
    </w:p>
    <w:p w14:paraId="201F265A" w14:textId="77777777" w:rsidR="00CB2154" w:rsidRPr="00035275" w:rsidRDefault="00CB2154"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Verlag PROmedia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586F5908"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CE01C9">
        <w:rPr>
          <w:rFonts w:ascii="Helvetica" w:hAnsi="Helvetica" w:cs="Helvetica"/>
        </w:rPr>
        <w:t>1</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8"/>
      <w:footerReference w:type="even" r:id="rId9"/>
      <w:footerReference w:type="default" r:id="rId10"/>
      <w:headerReference w:type="first" r:id="rId11"/>
      <w:footerReference w:type="first" r:id="rId12"/>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EAAE4" w14:textId="77777777" w:rsidR="00AE3E5F" w:rsidRDefault="00AE3E5F" w:rsidP="00B10EDD">
      <w:r>
        <w:separator/>
      </w:r>
    </w:p>
  </w:endnote>
  <w:endnote w:type="continuationSeparator" w:id="0">
    <w:p w14:paraId="76535257" w14:textId="77777777" w:rsidR="00AE3E5F" w:rsidRDefault="00AE3E5F"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Light">
    <w:altName w:val="Arial Nova Light"/>
    <w:charset w:val="00"/>
    <w:family w:val="swiss"/>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F074F" w14:textId="77777777" w:rsidR="00AE3E5F" w:rsidRDefault="00AE3E5F" w:rsidP="00B10EDD">
      <w:r>
        <w:separator/>
      </w:r>
    </w:p>
  </w:footnote>
  <w:footnote w:type="continuationSeparator" w:id="0">
    <w:p w14:paraId="6793FE82" w14:textId="77777777" w:rsidR="00AE3E5F" w:rsidRDefault="00AE3E5F"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5E16DDCE" w:rsidR="00B10EDD" w:rsidRPr="00CA591B" w:rsidRDefault="00B10EDD">
    <w:pPr>
      <w:pStyle w:val="Kopfzeile"/>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70A72574">
              <wp:simplePos x="0" y="0"/>
              <wp:positionH relativeFrom="column">
                <wp:posOffset>-932815</wp:posOffset>
              </wp:positionH>
              <wp:positionV relativeFrom="page">
                <wp:posOffset>10795</wp:posOffset>
              </wp:positionV>
              <wp:extent cx="6236970" cy="597535"/>
              <wp:effectExtent l="0" t="0" r="0" b="0"/>
              <wp:wrapNone/>
              <wp:docPr id="5" name="Rechteck 5"/>
              <wp:cNvGraphicFramePr/>
              <a:graphic xmlns:a="http://schemas.openxmlformats.org/drawingml/2006/main">
                <a:graphicData uri="http://schemas.microsoft.com/office/word/2010/wordprocessingShape">
                  <wps:wsp>
                    <wps:cNvSpPr/>
                    <wps:spPr>
                      <a:xfrm>
                        <a:off x="0" y="0"/>
                        <a:ext cx="6236970"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75D1F" id="Rechteck 5" o:spid="_x0000_s1026" style="position:absolute;margin-left:-73.45pt;margin-top:.85pt;width:491.1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" fillcolor="#6d8e43" stroked="f" strokeweight="2pt">
              <w10:wrap anchory="page"/>
              <w10:anchorlock/>
            </v:rect>
          </w:pict>
        </mc:Fallback>
      </mc:AlternateContent>
    </w:r>
    <w:r w:rsidR="00CB2154" w:rsidRPr="00CB2154">
      <w:t xml:space="preserve"> </w:t>
    </w:r>
    <w:r w:rsidR="00CB6038">
      <w:rPr>
        <w:rFonts w:ascii="Helvetica" w:hAnsi="Helvetica"/>
        <w:b/>
        <w:bCs/>
        <w:color w:val="FFFFFF" w:themeColor="background1"/>
        <w:sz w:val="28"/>
        <w:szCs w:val="28"/>
      </w:rPr>
      <w:t>Übungsleiter Mustervertrag</w:t>
    </w:r>
    <w:r w:rsidR="00C43E15">
      <w:rPr>
        <w:rFonts w:ascii="Helvetica" w:hAnsi="Helvetica"/>
        <w:b/>
        <w:bCs/>
        <w:color w:val="FFFFFF" w:themeColor="background1"/>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1B7B"/>
    <w:multiLevelType w:val="hybridMultilevel"/>
    <w:tmpl w:val="CD18903C"/>
    <w:lvl w:ilvl="0" w:tplc="C2F840B4">
      <w:numFmt w:val="bullet"/>
      <w:lvlText w:val="•"/>
      <w:lvlJc w:val="left"/>
      <w:pPr>
        <w:ind w:left="1140" w:hanging="780"/>
      </w:pPr>
      <w:rPr>
        <w:rFonts w:ascii="Helvetica Light" w:eastAsiaTheme="minorHAnsi" w:hAnsi="Helvetica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054E9D"/>
    <w:multiLevelType w:val="hybridMultilevel"/>
    <w:tmpl w:val="4C7A34C6"/>
    <w:lvl w:ilvl="0" w:tplc="C2F840B4">
      <w:numFmt w:val="bullet"/>
      <w:lvlText w:val="•"/>
      <w:lvlJc w:val="left"/>
      <w:pPr>
        <w:ind w:left="1140" w:hanging="780"/>
      </w:pPr>
      <w:rPr>
        <w:rFonts w:ascii="Helvetica Light" w:eastAsiaTheme="minorHAnsi" w:hAnsi="Helvetica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B701E8"/>
    <w:multiLevelType w:val="hybridMultilevel"/>
    <w:tmpl w:val="B27E23EA"/>
    <w:lvl w:ilvl="0" w:tplc="C2F840B4">
      <w:numFmt w:val="bullet"/>
      <w:lvlText w:val="•"/>
      <w:lvlJc w:val="left"/>
      <w:pPr>
        <w:ind w:left="1140" w:hanging="780"/>
      </w:pPr>
      <w:rPr>
        <w:rFonts w:ascii="Helvetica Light" w:eastAsiaTheme="minorHAnsi" w:hAnsi="Helvetica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F57A5A"/>
    <w:multiLevelType w:val="hybridMultilevel"/>
    <w:tmpl w:val="BDCEFC94"/>
    <w:lvl w:ilvl="0" w:tplc="C2F840B4">
      <w:numFmt w:val="bullet"/>
      <w:lvlText w:val="•"/>
      <w:lvlJc w:val="left"/>
      <w:pPr>
        <w:ind w:left="1140" w:hanging="780"/>
      </w:pPr>
      <w:rPr>
        <w:rFonts w:ascii="Helvetica Light" w:eastAsiaTheme="minorHAnsi" w:hAnsi="Helvetica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FF04CF2"/>
    <w:multiLevelType w:val="hybridMultilevel"/>
    <w:tmpl w:val="249E1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49336417">
    <w:abstractNumId w:val="5"/>
  </w:num>
  <w:num w:numId="2" w16cid:durableId="35787673">
    <w:abstractNumId w:val="4"/>
  </w:num>
  <w:num w:numId="3" w16cid:durableId="219480376">
    <w:abstractNumId w:val="3"/>
  </w:num>
  <w:num w:numId="4" w16cid:durableId="1872961784">
    <w:abstractNumId w:val="2"/>
  </w:num>
  <w:num w:numId="5" w16cid:durableId="1044520989">
    <w:abstractNumId w:val="0"/>
  </w:num>
  <w:num w:numId="6" w16cid:durableId="1128157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1017D1"/>
    <w:rsid w:val="00121034"/>
    <w:rsid w:val="002420A6"/>
    <w:rsid w:val="0037704E"/>
    <w:rsid w:val="003A521E"/>
    <w:rsid w:val="00411AFA"/>
    <w:rsid w:val="004B21AE"/>
    <w:rsid w:val="004C3778"/>
    <w:rsid w:val="00523428"/>
    <w:rsid w:val="00551681"/>
    <w:rsid w:val="00700D85"/>
    <w:rsid w:val="00723454"/>
    <w:rsid w:val="0073204C"/>
    <w:rsid w:val="007526D5"/>
    <w:rsid w:val="00797C70"/>
    <w:rsid w:val="00801E60"/>
    <w:rsid w:val="00831F71"/>
    <w:rsid w:val="008404D3"/>
    <w:rsid w:val="00865CCF"/>
    <w:rsid w:val="009035D1"/>
    <w:rsid w:val="00911A3F"/>
    <w:rsid w:val="00926100"/>
    <w:rsid w:val="00931818"/>
    <w:rsid w:val="00AE3E5F"/>
    <w:rsid w:val="00AF2715"/>
    <w:rsid w:val="00B10EDD"/>
    <w:rsid w:val="00B25B7A"/>
    <w:rsid w:val="00B654D1"/>
    <w:rsid w:val="00BE11CA"/>
    <w:rsid w:val="00BF0C53"/>
    <w:rsid w:val="00BF2AF5"/>
    <w:rsid w:val="00C1191C"/>
    <w:rsid w:val="00C12704"/>
    <w:rsid w:val="00C43E15"/>
    <w:rsid w:val="00CA591B"/>
    <w:rsid w:val="00CB08A1"/>
    <w:rsid w:val="00CB2154"/>
    <w:rsid w:val="00CB6038"/>
    <w:rsid w:val="00CE01C9"/>
    <w:rsid w:val="00CE511D"/>
    <w:rsid w:val="00D76796"/>
    <w:rsid w:val="00D82CB0"/>
    <w:rsid w:val="00D851D7"/>
    <w:rsid w:val="00DC69D4"/>
    <w:rsid w:val="00E13209"/>
    <w:rsid w:val="00EC5645"/>
    <w:rsid w:val="00F30E9D"/>
    <w:rsid w:val="00F7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character" w:customStyle="1" w:styleId="03aGrundschriftFETT">
    <w:name w:val="03_a_Grundschrift_FETT"/>
    <w:rsid w:val="00CB2154"/>
    <w:rPr>
      <w:rFonts w:ascii="Times New Roman" w:hAnsi="Times New Roman" w:cs="Times New Roman" w:hint="default"/>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85230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F75236-9740-4773-A716-EF9AF4C4CD52}"/>
</file>

<file path=customXml/itemProps2.xml><?xml version="1.0" encoding="utf-8"?>
<ds:datastoreItem xmlns:ds="http://schemas.openxmlformats.org/officeDocument/2006/customXml" ds:itemID="{63970B18-78E5-4698-BAEE-0C2578AA4FD7}"/>
</file>

<file path=docProps/app.xml><?xml version="1.0" encoding="utf-8"?>
<Properties xmlns="http://schemas.openxmlformats.org/officeDocument/2006/extended-properties" xmlns:vt="http://schemas.openxmlformats.org/officeDocument/2006/docPropsVTypes">
  <Template>Normal.dotm</Template>
  <TotalTime>0</TotalTime>
  <Pages>6</Pages>
  <Words>1330</Words>
  <Characters>8380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JHn - Jasmin Hamann</cp:lastModifiedBy>
  <cp:revision>3</cp:revision>
  <cp:lastPrinted>2020-05-21T14:15:00Z</cp:lastPrinted>
  <dcterms:created xsi:type="dcterms:W3CDTF">2023-11-09T14:31:00Z</dcterms:created>
  <dcterms:modified xsi:type="dcterms:W3CDTF">2023-11-09T14:31:00Z</dcterms:modified>
</cp:coreProperties>
</file>