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78689036" w:rsidR="0094202C" w:rsidRPr="008051AB" w:rsidRDefault="00AF478A" w:rsidP="0094202C">
          <w:pPr>
            <w:jc w:val="center"/>
            <w:rPr>
              <w:sz w:val="116"/>
              <w:szCs w:val="116"/>
            </w:rPr>
          </w:pPr>
          <w:r>
            <w:rPr>
              <w:rStyle w:val="berschrift1Zchn"/>
              <w:rFonts w:ascii="Helvetica" w:hAnsi="Helvetica"/>
              <w:b/>
              <w:bCs/>
              <w:color w:val="6D8E43"/>
              <w:sz w:val="116"/>
              <w:szCs w:val="116"/>
            </w:rPr>
            <w:t>einfacher Rechenschafts-bericht</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73A68BC"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79F38B02" w14:textId="24035A44" w:rsidR="00C97EDD" w:rsidRDefault="008A3ED2" w:rsidP="00C97EDD">
      <w:pPr>
        <w:rPr>
          <w:rFonts w:ascii="Helvetica" w:hAnsi="Helvetica" w:cs="Calibri"/>
          <w:color w:val="000000"/>
          <w:sz w:val="36"/>
          <w:szCs w:val="32"/>
        </w:rPr>
      </w:pPr>
      <w:r w:rsidRPr="00AF478A">
        <w:rPr>
          <w:rFonts w:ascii="Helvetica" w:hAnsi="Helvetica" w:cs="Helvetica"/>
          <w:b/>
          <w:color w:val="6D8E43"/>
          <w:sz w:val="36"/>
          <w:szCs w:val="36"/>
        </w:rPr>
        <w:lastRenderedPageBreak/>
        <w:t>Muster:</w:t>
      </w:r>
      <w:r w:rsidRPr="00AF478A">
        <w:rPr>
          <w:rFonts w:ascii="Helvetica" w:hAnsi="Helvetica" w:cs="Helvetica"/>
          <w:bCs/>
          <w:sz w:val="36"/>
          <w:szCs w:val="36"/>
        </w:rPr>
        <w:t xml:space="preserve"> </w:t>
      </w:r>
      <w:r w:rsidR="00AF478A">
        <w:rPr>
          <w:rFonts w:ascii="Helvetica" w:hAnsi="Helvetica" w:cs="Times New Roman"/>
          <w:color w:val="000000"/>
          <w:sz w:val="36"/>
          <w:szCs w:val="36"/>
        </w:rPr>
        <w:t>Einfacher Rechenschaftsbe</w:t>
      </w:r>
      <w:r w:rsidR="005A1FF4">
        <w:rPr>
          <w:rFonts w:ascii="Helvetica" w:hAnsi="Helvetica" w:cs="Times New Roman"/>
          <w:color w:val="000000"/>
          <w:sz w:val="36"/>
          <w:szCs w:val="36"/>
        </w:rPr>
        <w:t>r</w:t>
      </w:r>
      <w:r w:rsidR="00AF478A">
        <w:rPr>
          <w:rFonts w:ascii="Helvetica" w:hAnsi="Helvetica" w:cs="Times New Roman"/>
          <w:color w:val="000000"/>
          <w:sz w:val="36"/>
          <w:szCs w:val="36"/>
        </w:rPr>
        <w:t>icht</w:t>
      </w:r>
    </w:p>
    <w:p w14:paraId="2EAC4A69" w14:textId="0F28D200" w:rsidR="0026634E" w:rsidRDefault="00743086" w:rsidP="000079B4">
      <w:pPr>
        <w:spacing w:line="360" w:lineRule="auto"/>
        <w:rPr>
          <w:rFonts w:ascii="Helvetica" w:hAnsi="Helvetica" w:cs="Helvetica"/>
          <w:bCs/>
          <w:sz w:val="32"/>
          <w:szCs w:val="32"/>
        </w:rPr>
      </w:pPr>
      <w:r>
        <w:rPr>
          <w:rFonts w:ascii="Helvetica" w:hAnsi="Helvetica" w:cs="Helvetica"/>
          <w:bCs/>
          <w:sz w:val="32"/>
          <w:szCs w:val="32"/>
        </w:rPr>
        <w:t xml:space="preserve"> </w:t>
      </w:r>
    </w:p>
    <w:p w14:paraId="744AA221" w14:textId="77777777" w:rsidR="0026634E" w:rsidRDefault="0026634E" w:rsidP="001A7577">
      <w:pPr>
        <w:spacing w:line="360" w:lineRule="auto"/>
        <w:rPr>
          <w:rFonts w:ascii="Helvetica" w:hAnsi="Helvetica" w:cs="Helvetica"/>
        </w:rPr>
      </w:pPr>
    </w:p>
    <w:p w14:paraId="3FBE7AA5" w14:textId="484C38B8" w:rsidR="006E2843" w:rsidRDefault="006E2843" w:rsidP="006E2843">
      <w:pPr>
        <w:rPr>
          <w:rFonts w:ascii="Helvetica" w:hAnsi="Helvetica"/>
        </w:rPr>
      </w:pPr>
      <w:r w:rsidRPr="006E2843">
        <w:rPr>
          <w:rFonts w:ascii="Helvetica" w:hAnsi="Helvetica"/>
        </w:rPr>
        <w:t>Wir kommen jetzt zum Rechenschaftsbericht des Vorstands gemäß § ... der Satzung für das Geschäftsjahr 20</w:t>
      </w:r>
      <w:r>
        <w:rPr>
          <w:rFonts w:ascii="Helvetica" w:hAnsi="Helvetica"/>
        </w:rPr>
        <w:t>xx</w:t>
      </w:r>
      <w:r w:rsidRPr="006E2843">
        <w:rPr>
          <w:rFonts w:ascii="Helvetica" w:hAnsi="Helvetica"/>
        </w:rPr>
        <w:t>.</w:t>
      </w:r>
    </w:p>
    <w:p w14:paraId="4A579ADF" w14:textId="77777777" w:rsidR="006E2843" w:rsidRPr="006E2843" w:rsidRDefault="006E2843" w:rsidP="006E2843">
      <w:pPr>
        <w:rPr>
          <w:rFonts w:ascii="Helvetica" w:hAnsi="Helvetica"/>
        </w:rPr>
      </w:pPr>
    </w:p>
    <w:p w14:paraId="0973E230" w14:textId="7325F29A" w:rsidR="006E2843" w:rsidRDefault="006E2843" w:rsidP="006E2843">
      <w:pPr>
        <w:rPr>
          <w:rFonts w:ascii="Helvetica" w:hAnsi="Helvetica"/>
        </w:rPr>
      </w:pPr>
      <w:r w:rsidRPr="006E2843">
        <w:rPr>
          <w:rFonts w:ascii="Helvetica" w:hAnsi="Helvetica"/>
        </w:rPr>
        <w:t xml:space="preserve">Gemäß § ... unserer Satzung ist der Vorstand verpflichtet, mindestens einmal pro Jahr eine Mitgliederversammlung abzuhalten. Sie wurde auch in diesem Jahr </w:t>
      </w:r>
      <w:proofErr w:type="spellStart"/>
      <w:r w:rsidRPr="006E2843">
        <w:rPr>
          <w:rFonts w:ascii="Helvetica" w:hAnsi="Helvetica"/>
        </w:rPr>
        <w:t>termin</w:t>
      </w:r>
      <w:proofErr w:type="spellEnd"/>
      <w:r w:rsidRPr="006E2843">
        <w:rPr>
          <w:rFonts w:ascii="Helvetica" w:hAnsi="Helvetica"/>
        </w:rPr>
        <w:t xml:space="preserve">, frist- und formgerecht einberufen. </w:t>
      </w:r>
    </w:p>
    <w:p w14:paraId="4BA9546A" w14:textId="77777777" w:rsidR="00DA39C1" w:rsidRPr="006E2843" w:rsidRDefault="00DA39C1" w:rsidP="006E2843">
      <w:pPr>
        <w:rPr>
          <w:rFonts w:ascii="Helvetica" w:hAnsi="Helvetica"/>
        </w:rPr>
      </w:pPr>
    </w:p>
    <w:p w14:paraId="3DB90189" w14:textId="77777777" w:rsidR="006E2843" w:rsidRDefault="006E2843" w:rsidP="006E2843">
      <w:pPr>
        <w:rPr>
          <w:rFonts w:ascii="Helvetica" w:hAnsi="Helvetica"/>
        </w:rPr>
      </w:pPr>
      <w:r w:rsidRPr="006E2843">
        <w:rPr>
          <w:rFonts w:ascii="Helvetica" w:hAnsi="Helvetica"/>
        </w:rPr>
        <w:t>Der Vorstand des Vereins hat sich im abgelaufenen Geschäftsjahr in ... (Zahl angeben) Vorstandssitzungen getroffen. Bei den Sitzungen waren durchschnittlich ... (Zahl angeben) Mitglieder anwesend. Die Beschlussfähigkeit war in jeder Vorstandssitzung gegeben. Aus der Vorstandsarbeit im abgelaufenen Geschäftsjahr sind besonders zu erwähnen: … An dieser Stelle berichten Sie kurz über die wichtigsten Projekte der Vorstandsarbeit im abgelaufenen Jahr.</w:t>
      </w:r>
    </w:p>
    <w:p w14:paraId="5085FB33" w14:textId="77777777" w:rsidR="00DA39C1" w:rsidRPr="006E2843" w:rsidRDefault="00DA39C1" w:rsidP="006E2843">
      <w:pPr>
        <w:rPr>
          <w:rFonts w:ascii="Helvetica" w:hAnsi="Helvetica"/>
        </w:rPr>
      </w:pPr>
    </w:p>
    <w:p w14:paraId="7D7CC426" w14:textId="77777777" w:rsidR="006E2843" w:rsidRPr="006E2843" w:rsidRDefault="006E2843" w:rsidP="006E2843">
      <w:pPr>
        <w:rPr>
          <w:rFonts w:ascii="Helvetica" w:hAnsi="Helvetica"/>
        </w:rPr>
      </w:pPr>
      <w:r w:rsidRPr="006E2843">
        <w:rPr>
          <w:rFonts w:ascii="Helvetica" w:hAnsi="Helvetica"/>
        </w:rPr>
        <w:t xml:space="preserve">Mein herzlicher Dank gilt den Vorstandskollegen für ihre engagierte Mitarbeit. Auch unseren ... (Zahl angeben) Gremien/Ausschüssen, die den Zweck und die Ziele unseres Vereins mit unermüdlichem Einsatz unterstützt haben, danke ich ganz besonders. </w:t>
      </w:r>
    </w:p>
    <w:p w14:paraId="367DEEC6" w14:textId="77777777" w:rsidR="006E2843" w:rsidRPr="006E2843" w:rsidRDefault="006E2843" w:rsidP="006E2843">
      <w:pPr>
        <w:rPr>
          <w:rFonts w:ascii="Helvetica" w:hAnsi="Helvetica"/>
        </w:rPr>
      </w:pPr>
    </w:p>
    <w:p w14:paraId="183DFD45" w14:textId="77777777" w:rsidR="006E2843" w:rsidRPr="006E2843" w:rsidRDefault="006E2843" w:rsidP="006E2843">
      <w:pPr>
        <w:rPr>
          <w:rFonts w:ascii="Helvetica" w:hAnsi="Helvetica"/>
        </w:rPr>
      </w:pPr>
      <w:r w:rsidRPr="006E2843">
        <w:rPr>
          <w:rFonts w:ascii="Helvetica" w:hAnsi="Helvetica"/>
        </w:rPr>
        <w:t>Folgende Projekte wurden in diesem Jahr erfolgreich ausgeführt: … (</w:t>
      </w:r>
      <w:proofErr w:type="gramStart"/>
      <w:r w:rsidRPr="006E2843">
        <w:rPr>
          <w:rFonts w:ascii="Helvetica" w:hAnsi="Helvetica"/>
        </w:rPr>
        <w:t>Hier</w:t>
      </w:r>
      <w:proofErr w:type="gramEnd"/>
      <w:r w:rsidRPr="006E2843">
        <w:rPr>
          <w:rFonts w:ascii="Helvetica" w:hAnsi="Helvetica"/>
        </w:rPr>
        <w:t xml:space="preserve"> die Ausschüsse mit ihren Aufgabengebieten oder Projekten kurz auflisten)</w:t>
      </w:r>
    </w:p>
    <w:p w14:paraId="1D2A03A7" w14:textId="77777777" w:rsidR="006E2843" w:rsidRPr="006E2843" w:rsidRDefault="006E2843" w:rsidP="006E2843">
      <w:pPr>
        <w:rPr>
          <w:rFonts w:ascii="Helvetica" w:hAnsi="Helvetica"/>
        </w:rPr>
      </w:pPr>
    </w:p>
    <w:p w14:paraId="6FDAF15C" w14:textId="77777777" w:rsidR="006E2843" w:rsidRPr="006E2843" w:rsidRDefault="006E2843" w:rsidP="006E2843">
      <w:pPr>
        <w:rPr>
          <w:rFonts w:ascii="Helvetica" w:hAnsi="Helvetica"/>
        </w:rPr>
      </w:pPr>
      <w:r w:rsidRPr="006E2843">
        <w:rPr>
          <w:rFonts w:ascii="Helvetica" w:hAnsi="Helvetica"/>
        </w:rPr>
        <w:t>Die Mitgliederzahl des Vereins hat sich im vergangenen Jahr wie folgt verändert:</w:t>
      </w:r>
    </w:p>
    <w:p w14:paraId="3D6A5281" w14:textId="77777777" w:rsidR="006E2843" w:rsidRPr="006E2843" w:rsidRDefault="006E2843" w:rsidP="006E2843">
      <w:pPr>
        <w:rPr>
          <w:rFonts w:ascii="Helvetica" w:hAnsi="Helvetica"/>
        </w:rPr>
      </w:pPr>
      <w:r w:rsidRPr="006E2843">
        <w:rPr>
          <w:rFonts w:ascii="Helvetica" w:hAnsi="Helvetica"/>
        </w:rPr>
        <w:t>Jahresbeginn ... Mitglieder</w:t>
      </w:r>
    </w:p>
    <w:p w14:paraId="32EBF0E9" w14:textId="77777777" w:rsidR="006E2843" w:rsidRPr="006E2843" w:rsidRDefault="006E2843" w:rsidP="006E2843">
      <w:pPr>
        <w:rPr>
          <w:rFonts w:ascii="Helvetica" w:hAnsi="Helvetica"/>
        </w:rPr>
      </w:pPr>
      <w:r w:rsidRPr="006E2843">
        <w:rPr>
          <w:rFonts w:ascii="Helvetica" w:hAnsi="Helvetica"/>
        </w:rPr>
        <w:t>eingetreten ... Mitglieder</w:t>
      </w:r>
    </w:p>
    <w:p w14:paraId="2085F084" w14:textId="77777777" w:rsidR="006E2843" w:rsidRPr="006E2843" w:rsidRDefault="006E2843" w:rsidP="006E2843">
      <w:pPr>
        <w:rPr>
          <w:rFonts w:ascii="Helvetica" w:hAnsi="Helvetica"/>
        </w:rPr>
      </w:pPr>
      <w:r w:rsidRPr="006E2843">
        <w:rPr>
          <w:rFonts w:ascii="Helvetica" w:hAnsi="Helvetica"/>
        </w:rPr>
        <w:t>ausgetreten … Mitglieder</w:t>
      </w:r>
    </w:p>
    <w:p w14:paraId="4D68B193" w14:textId="77777777" w:rsidR="006E2843" w:rsidRPr="006E2843" w:rsidRDefault="006E2843" w:rsidP="006E2843">
      <w:pPr>
        <w:rPr>
          <w:rFonts w:ascii="Helvetica" w:hAnsi="Helvetica"/>
        </w:rPr>
      </w:pPr>
      <w:r w:rsidRPr="006E2843">
        <w:rPr>
          <w:rFonts w:ascii="Helvetica" w:hAnsi="Helvetica"/>
        </w:rPr>
        <w:t>verstorben ... Mitglieder</w:t>
      </w:r>
    </w:p>
    <w:p w14:paraId="44712207" w14:textId="77777777" w:rsidR="006E2843" w:rsidRPr="006E2843" w:rsidRDefault="006E2843" w:rsidP="006E2843">
      <w:pPr>
        <w:rPr>
          <w:rFonts w:ascii="Helvetica" w:hAnsi="Helvetica"/>
        </w:rPr>
      </w:pPr>
      <w:r w:rsidRPr="006E2843">
        <w:rPr>
          <w:rFonts w:ascii="Helvetica" w:hAnsi="Helvetica"/>
        </w:rPr>
        <w:t>ausgeschlossen ... Mitglieder</w:t>
      </w:r>
    </w:p>
    <w:p w14:paraId="43334747" w14:textId="77777777" w:rsidR="006E2843" w:rsidRPr="006E2843" w:rsidRDefault="006E2843" w:rsidP="006E2843">
      <w:pPr>
        <w:rPr>
          <w:rFonts w:ascii="Helvetica" w:hAnsi="Helvetica"/>
        </w:rPr>
      </w:pPr>
      <w:r w:rsidRPr="006E2843">
        <w:rPr>
          <w:rFonts w:ascii="Helvetica" w:hAnsi="Helvetica"/>
        </w:rPr>
        <w:t>Jahresende ... Mitglieder</w:t>
      </w:r>
    </w:p>
    <w:p w14:paraId="21423561" w14:textId="77777777" w:rsidR="006E2843" w:rsidRPr="006E2843" w:rsidRDefault="006E2843" w:rsidP="006E2843">
      <w:pPr>
        <w:rPr>
          <w:rFonts w:ascii="Helvetica" w:hAnsi="Helvetica"/>
        </w:rPr>
      </w:pPr>
      <w:r w:rsidRPr="006E2843">
        <w:rPr>
          <w:rFonts w:ascii="Helvetica" w:hAnsi="Helvetica"/>
        </w:rPr>
        <w:t>Davon sind Mädchen bis 18 Jahre ... Mitglieder, Jungen bis 18 Jahre ... Mitglieder.</w:t>
      </w:r>
    </w:p>
    <w:p w14:paraId="040681C4" w14:textId="77777777" w:rsidR="006E2843" w:rsidRPr="006E2843" w:rsidRDefault="006E2843" w:rsidP="006E2843">
      <w:pPr>
        <w:rPr>
          <w:rFonts w:ascii="Helvetica" w:hAnsi="Helvetica"/>
        </w:rPr>
      </w:pPr>
    </w:p>
    <w:p w14:paraId="08ACE02C" w14:textId="77777777" w:rsidR="006E2843" w:rsidRPr="006E2843" w:rsidRDefault="006E2843" w:rsidP="006E2843">
      <w:pPr>
        <w:rPr>
          <w:rFonts w:ascii="Helvetica" w:hAnsi="Helvetica"/>
        </w:rPr>
      </w:pPr>
      <w:r w:rsidRPr="006E2843">
        <w:rPr>
          <w:rFonts w:ascii="Helvetica" w:hAnsi="Helvetica"/>
        </w:rPr>
        <w:t xml:space="preserve">Die Mitgliedsbeiträge wurden ordnungsgemäß entrichtet. Es gibt lediglich Beitragsrückstände in Höhe von ... Euro. </w:t>
      </w:r>
    </w:p>
    <w:p w14:paraId="6B20B2A7" w14:textId="77777777" w:rsidR="006E2843" w:rsidRPr="006E2843" w:rsidRDefault="006E2843" w:rsidP="006E2843">
      <w:pPr>
        <w:rPr>
          <w:rFonts w:ascii="Helvetica" w:hAnsi="Helvetica"/>
        </w:rPr>
      </w:pPr>
    </w:p>
    <w:p w14:paraId="6072931F" w14:textId="77777777" w:rsidR="006E2843" w:rsidRPr="006E2843" w:rsidRDefault="006E2843" w:rsidP="006E2843">
      <w:pPr>
        <w:rPr>
          <w:rFonts w:ascii="Helvetica" w:hAnsi="Helvetica"/>
        </w:rPr>
      </w:pPr>
      <w:r w:rsidRPr="006E2843">
        <w:rPr>
          <w:rFonts w:ascii="Helvetica" w:hAnsi="Helvetica"/>
        </w:rPr>
        <w:t xml:space="preserve">Gemäß § ... unserer Satzung lautet der Zweck unseres Vereins (Vereinszweck nennen). Zweck und Ziel unseres Vereins wurden im Wesentlichen erfüllt durch: ... (Begründen, z. B. durch Projekte o. Ä.) </w:t>
      </w:r>
    </w:p>
    <w:p w14:paraId="2683002D" w14:textId="77777777" w:rsidR="006E2843" w:rsidRPr="006E2843" w:rsidRDefault="006E2843" w:rsidP="006E2843">
      <w:pPr>
        <w:rPr>
          <w:rFonts w:ascii="Helvetica" w:hAnsi="Helvetica"/>
        </w:rPr>
      </w:pPr>
    </w:p>
    <w:p w14:paraId="0AAA981E" w14:textId="77777777" w:rsidR="006E2843" w:rsidRPr="006E2843" w:rsidRDefault="006E2843" w:rsidP="006E2843">
      <w:pPr>
        <w:rPr>
          <w:rFonts w:ascii="Helvetica" w:hAnsi="Helvetica"/>
        </w:rPr>
      </w:pPr>
      <w:r w:rsidRPr="006E2843">
        <w:rPr>
          <w:rFonts w:ascii="Helvetica" w:hAnsi="Helvetica"/>
        </w:rPr>
        <w:t>Für das kommende Jahr hat der Vorstand folgende Projekt-Schwerpunkte gesetzt: … (Projekte erläutern und begründen)</w:t>
      </w:r>
    </w:p>
    <w:p w14:paraId="4D9A5B3D" w14:textId="77777777" w:rsidR="006E2843" w:rsidRPr="006E2843" w:rsidRDefault="006E2843" w:rsidP="006E2843">
      <w:pPr>
        <w:rPr>
          <w:rFonts w:ascii="Helvetica" w:hAnsi="Helvetica"/>
        </w:rPr>
      </w:pPr>
    </w:p>
    <w:p w14:paraId="35AB10AC" w14:textId="77777777" w:rsidR="006E2843" w:rsidRDefault="006E2843" w:rsidP="006E2843">
      <w:pPr>
        <w:rPr>
          <w:rFonts w:ascii="Helvetica" w:hAnsi="Helvetica"/>
        </w:rPr>
      </w:pPr>
      <w:r w:rsidRPr="006E2843">
        <w:rPr>
          <w:rFonts w:ascii="Helvetica" w:hAnsi="Helvetica"/>
        </w:rPr>
        <w:lastRenderedPageBreak/>
        <w:t>Die finanzielle Situation des Vereins ist geordnet. Vermögensanteilen in Höhe von ... Euro stehen Verbindlichkeiten in Höhe von ... Euro gegenüber. Damit ergibt sich ein Reinvermögen des Vereins in Höhe von ... Euro. Das sind ... Euro oder ... Prozent mehr/weniger als im Vorjahr.</w:t>
      </w:r>
    </w:p>
    <w:p w14:paraId="4646E0A2" w14:textId="77777777" w:rsidR="00DF23F4" w:rsidRPr="006E2843" w:rsidRDefault="00DF23F4" w:rsidP="006E2843">
      <w:pPr>
        <w:rPr>
          <w:rFonts w:ascii="Helvetica" w:hAnsi="Helvetica"/>
        </w:rPr>
      </w:pPr>
    </w:p>
    <w:p w14:paraId="7EAB6455" w14:textId="77777777" w:rsidR="006E2843" w:rsidRDefault="006E2843" w:rsidP="006E2843">
      <w:pPr>
        <w:rPr>
          <w:rFonts w:ascii="Helvetica" w:hAnsi="Helvetica"/>
        </w:rPr>
      </w:pPr>
      <w:r w:rsidRPr="006E2843">
        <w:rPr>
          <w:rFonts w:ascii="Helvetica" w:hAnsi="Helvetica"/>
        </w:rPr>
        <w:t xml:space="preserve">Die Überschussrechnung weist Einnahmen von ... Euro und Ausgaben von ... Euro aus, sodass sich ein Überschuss/Defizit von ... Euro ergibt. Dies sind ... Euro mehr/weniger als im Vorjahr. Der Schatzmeister wird die einzelnen Positionen noch im Detail erläutern. </w:t>
      </w:r>
    </w:p>
    <w:p w14:paraId="79E40313" w14:textId="77777777" w:rsidR="00471A1D" w:rsidRPr="006E2843" w:rsidRDefault="00471A1D" w:rsidP="006E2843">
      <w:pPr>
        <w:rPr>
          <w:rFonts w:ascii="Helvetica" w:hAnsi="Helvetica"/>
        </w:rPr>
      </w:pPr>
    </w:p>
    <w:p w14:paraId="10350685" w14:textId="77777777" w:rsidR="006E2843" w:rsidRDefault="006E2843" w:rsidP="006E2843">
      <w:pPr>
        <w:rPr>
          <w:rFonts w:ascii="Helvetica" w:hAnsi="Helvetica"/>
        </w:rPr>
      </w:pPr>
      <w:r w:rsidRPr="006E2843">
        <w:rPr>
          <w:rFonts w:ascii="Helvetica" w:hAnsi="Helvetica"/>
        </w:rPr>
        <w:t xml:space="preserve">Das Spendenaufkommen des Vereins betrug … Euro. Im Namen aller Mitglieder möchte ich </w:t>
      </w:r>
      <w:proofErr w:type="gramStart"/>
      <w:r w:rsidRPr="006E2843">
        <w:rPr>
          <w:rFonts w:ascii="Helvetica" w:hAnsi="Helvetica"/>
        </w:rPr>
        <w:t>ganz herzlich</w:t>
      </w:r>
      <w:proofErr w:type="gramEnd"/>
      <w:r w:rsidRPr="006E2843">
        <w:rPr>
          <w:rFonts w:ascii="Helvetica" w:hAnsi="Helvetica"/>
        </w:rPr>
        <w:t xml:space="preserve"> denjenigen danken, die mit ihren uneigennützigen Spenden dazu beigetragen haben, unseren ehrgeizigen Vereinszielen auch in diesem Jahr wieder ein Stückchen näher zu kommen. (</w:t>
      </w:r>
      <w:proofErr w:type="gramStart"/>
      <w:r w:rsidRPr="006E2843">
        <w:rPr>
          <w:rFonts w:ascii="Helvetica" w:hAnsi="Helvetica"/>
        </w:rPr>
        <w:t>Hier</w:t>
      </w:r>
      <w:proofErr w:type="gramEnd"/>
      <w:r w:rsidRPr="006E2843">
        <w:rPr>
          <w:rFonts w:ascii="Helvetica" w:hAnsi="Helvetica"/>
        </w:rPr>
        <w:t xml:space="preserve"> Spender nennen.)</w:t>
      </w:r>
    </w:p>
    <w:p w14:paraId="0E2CB141" w14:textId="77777777" w:rsidR="00471A1D" w:rsidRPr="006E2843" w:rsidRDefault="00471A1D" w:rsidP="006E2843">
      <w:pPr>
        <w:rPr>
          <w:rFonts w:ascii="Helvetica" w:hAnsi="Helvetica"/>
        </w:rPr>
      </w:pPr>
    </w:p>
    <w:p w14:paraId="5D47D6AF" w14:textId="77777777" w:rsidR="006E2843" w:rsidRDefault="006E2843" w:rsidP="006E2843">
      <w:pPr>
        <w:rPr>
          <w:rFonts w:ascii="Helvetica" w:hAnsi="Helvetica"/>
        </w:rPr>
      </w:pPr>
      <w:r w:rsidRPr="006E2843">
        <w:rPr>
          <w:rFonts w:ascii="Helvetica" w:hAnsi="Helvetica"/>
        </w:rPr>
        <w:t>Hervorheben möchte ich auch unsere Sponsoren, die Firma … und die Firma …, und ihnen meinen ausdrücklichen Dank aussprechen. Durch ihre Unterstützung konnten die beiden Vereinsveranstaltungen/Wettkämpfe … durchgeführt werden.</w:t>
      </w:r>
    </w:p>
    <w:p w14:paraId="74B5F60D" w14:textId="77777777" w:rsidR="00471A1D" w:rsidRPr="006E2843" w:rsidRDefault="00471A1D" w:rsidP="006E2843">
      <w:pPr>
        <w:rPr>
          <w:rFonts w:ascii="Helvetica" w:hAnsi="Helvetica"/>
        </w:rPr>
      </w:pPr>
    </w:p>
    <w:p w14:paraId="2803E486" w14:textId="77777777" w:rsidR="006E2843" w:rsidRDefault="006E2843" w:rsidP="006E2843">
      <w:pPr>
        <w:rPr>
          <w:rFonts w:ascii="Helvetica" w:hAnsi="Helvetica"/>
        </w:rPr>
      </w:pPr>
      <w:r w:rsidRPr="006E2843">
        <w:rPr>
          <w:rFonts w:ascii="Helvetica" w:hAnsi="Helvetica"/>
        </w:rPr>
        <w:t>Zusammenfassend ist festzustellen, dass sich unser Verein auch im vergangenen Jahr sehr positiv entwickelt hat. Dies ist vor allem das Verdienst unserer vielen ehrenamtlichen Helferinnen und Helfer, denen ich an dieser Stelle ebenfalls ganz herzlich danken möchte. Hauptsächlich hervorzuheben ist der jederzeit tatkräftige Einsatz von ... (Namen nennen und begründen).</w:t>
      </w:r>
    </w:p>
    <w:p w14:paraId="2AE6C732" w14:textId="77777777" w:rsidR="00471A1D" w:rsidRPr="006E2843" w:rsidRDefault="00471A1D" w:rsidP="006E2843">
      <w:pPr>
        <w:rPr>
          <w:rFonts w:ascii="Helvetica" w:hAnsi="Helvetica"/>
        </w:rPr>
      </w:pPr>
    </w:p>
    <w:p w14:paraId="3862A034" w14:textId="77777777" w:rsidR="006E2843" w:rsidRDefault="006E2843" w:rsidP="006E2843">
      <w:pPr>
        <w:rPr>
          <w:rFonts w:ascii="Helvetica" w:hAnsi="Helvetica"/>
        </w:rPr>
      </w:pPr>
      <w:r w:rsidRPr="006E2843">
        <w:rPr>
          <w:rFonts w:ascii="Helvetica" w:hAnsi="Helvetica"/>
        </w:rPr>
        <w:t>Unser Dank gilt außerdem den politisch Verantwortlichen in dieser Gemeinde (benennen). Sie haben zu jeder Zeit sehr viel Verständnis für die Belange unseres Vereins aufgebracht. Und nicht zuletzt möchte ich Ihnen, liebe Mitglieder, danken. Die Vielzahl von Mitgliedern, die heute hier anwesend sind, zeigt mir, wie sehr Ihnen unser Verein und unsere gemeinsamen Ziele am Herzen liegen. In diesem Sinne wünschen wir unserem Verein gemeinsam eine erfolgreiche Zukunft!</w:t>
      </w:r>
    </w:p>
    <w:p w14:paraId="7AD885FF" w14:textId="77777777" w:rsidR="00471A1D" w:rsidRPr="006E2843" w:rsidRDefault="00471A1D" w:rsidP="006E2843">
      <w:pPr>
        <w:rPr>
          <w:rFonts w:ascii="Helvetica" w:hAnsi="Helvetica"/>
        </w:rPr>
      </w:pPr>
    </w:p>
    <w:p w14:paraId="6440C744" w14:textId="3AA8B538" w:rsidR="00492086" w:rsidRPr="00492086" w:rsidRDefault="006E2843" w:rsidP="006E2843">
      <w:pPr>
        <w:rPr>
          <w:rFonts w:ascii="Helvetica" w:hAnsi="Helvetica" w:cs="Helvetica"/>
        </w:rPr>
      </w:pPr>
      <w:r w:rsidRPr="006E2843">
        <w:rPr>
          <w:rFonts w:ascii="Helvetica" w:hAnsi="Helvetica"/>
        </w:rPr>
        <w:t>Ich bedanke mich für Ihre Aufmerksamkeit und stehe Ihnen, nachdem auch der Schatzmeister/Kassenwart seinen Bericht gegeben hat, für Fragen zur Verfügung.</w:t>
      </w:r>
    </w:p>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FF3E85E" w14:textId="77777777" w:rsidR="00932B34" w:rsidRDefault="00932B34">
      <w:pPr>
        <w:rPr>
          <w:rFonts w:ascii="Helvetica" w:hAnsi="Helvetica" w:cs="Helvetica"/>
          <w:b/>
          <w:color w:val="6D8E43"/>
          <w:sz w:val="32"/>
          <w:szCs w:val="32"/>
        </w:rPr>
      </w:pPr>
      <w:r>
        <w:rPr>
          <w:rFonts w:ascii="Helvetica" w:hAnsi="Helvetica" w:cs="Helvetica"/>
          <w:b/>
          <w:color w:val="6D8E43"/>
          <w:sz w:val="32"/>
          <w:szCs w:val="32"/>
        </w:rPr>
        <w:br w:type="page"/>
      </w:r>
    </w:p>
    <w:p w14:paraId="17646673" w14:textId="77777777" w:rsidR="00465A7B" w:rsidRPr="00CA4FB0" w:rsidRDefault="00465A7B" w:rsidP="001035BA">
      <w:pPr>
        <w:spacing w:line="276" w:lineRule="auto"/>
        <w:rPr>
          <w:rFonts w:ascii="Helvetica" w:hAnsi="Helvetica" w:cs="Helvetica"/>
          <w:b/>
          <w:color w:val="6D8E43"/>
          <w:sz w:val="32"/>
          <w:szCs w:val="32"/>
        </w:rPr>
      </w:pPr>
    </w:p>
    <w:p w14:paraId="516D5F3D" w14:textId="5D8F28F5" w:rsidR="00465A7B" w:rsidRPr="00434B5C" w:rsidRDefault="00465A7B"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670D2595" w14:textId="7E67A5DC" w:rsidR="00465A7B" w:rsidRDefault="00465A7B" w:rsidP="001035BA">
      <w:pPr>
        <w:rPr>
          <w:rFonts w:ascii="Helvetica" w:hAnsi="Helvetica" w:cs="Helvetica"/>
        </w:rPr>
      </w:pPr>
    </w:p>
    <w:p w14:paraId="259E4192" w14:textId="77777777" w:rsidR="00465A7B" w:rsidRDefault="00465A7B" w:rsidP="00465A7B">
      <w:pPr>
        <w:jc w:val="center"/>
        <w:rPr>
          <w:rFonts w:ascii="Helvetica" w:hAnsi="Helvetica" w:cs="Helvetica"/>
        </w:rPr>
      </w:pPr>
    </w:p>
    <w:p w14:paraId="434645BF" w14:textId="77777777" w:rsidR="00465A7B" w:rsidRDefault="00465A7B" w:rsidP="00465A7B">
      <w:pPr>
        <w:jc w:val="center"/>
        <w:rPr>
          <w:rFonts w:ascii="Helvetica" w:hAnsi="Helvetica" w:cs="Helvetica"/>
        </w:rPr>
      </w:pPr>
    </w:p>
    <w:p w14:paraId="79EE83B4" w14:textId="77777777" w:rsidR="00465A7B" w:rsidRDefault="00465A7B" w:rsidP="00465A7B">
      <w:pPr>
        <w:jc w:val="center"/>
        <w:rPr>
          <w:rFonts w:ascii="Helvetica" w:hAnsi="Helvetica" w:cs="Helvetica"/>
        </w:rPr>
      </w:pPr>
    </w:p>
    <w:p w14:paraId="4E3F8FFE" w14:textId="77777777" w:rsidR="00465A7B" w:rsidRDefault="00465A7B" w:rsidP="00465A7B">
      <w:pPr>
        <w:jc w:val="center"/>
        <w:rPr>
          <w:rFonts w:ascii="Helvetica" w:hAnsi="Helvetica" w:cs="Helvetica"/>
        </w:rPr>
      </w:pPr>
    </w:p>
    <w:p w14:paraId="7783E9FF" w14:textId="77777777" w:rsidR="00465A7B" w:rsidRDefault="00465A7B" w:rsidP="00465A7B">
      <w:pPr>
        <w:jc w:val="center"/>
        <w:rPr>
          <w:rFonts w:ascii="Helvetica" w:hAnsi="Helvetica" w:cs="Helvetica"/>
        </w:rPr>
      </w:pPr>
    </w:p>
    <w:p w14:paraId="1AB4DCF7" w14:textId="77777777" w:rsidR="00465A7B" w:rsidRPr="0094202C" w:rsidRDefault="00465A7B" w:rsidP="00465A7B">
      <w:pPr>
        <w:rPr>
          <w:rFonts w:ascii="Helvetica" w:hAnsi="Helvetica" w:cs="Helvetica"/>
          <w:b/>
          <w:bCs/>
          <w:sz w:val="32"/>
          <w:szCs w:val="32"/>
        </w:rPr>
      </w:pPr>
      <w:bookmarkStart w:id="1" w:name="_Hlk41644564"/>
      <w:r w:rsidRPr="0094202C">
        <w:rPr>
          <w:rFonts w:ascii="Helvetica" w:hAnsi="Helvetica" w:cs="Helvetica"/>
          <w:b/>
          <w:bCs/>
          <w:sz w:val="32"/>
          <w:szCs w:val="32"/>
        </w:rPr>
        <w:t>Impressum</w:t>
      </w:r>
    </w:p>
    <w:p w14:paraId="278DB6FD" w14:textId="77777777" w:rsidR="00465A7B" w:rsidRPr="003952FF" w:rsidRDefault="00465A7B" w:rsidP="00465A7B">
      <w:pPr>
        <w:jc w:val="both"/>
        <w:rPr>
          <w:rFonts w:ascii="Helvetica" w:hAnsi="Helvetica" w:cs="Helvetica"/>
          <w:sz w:val="32"/>
          <w:szCs w:val="32"/>
        </w:rPr>
      </w:pPr>
    </w:p>
    <w:p w14:paraId="02B1D7C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Verlag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76445" w14:textId="77777777" w:rsidR="00417339" w:rsidRDefault="00417339" w:rsidP="00B10EDD">
      <w:r>
        <w:separator/>
      </w:r>
    </w:p>
  </w:endnote>
  <w:endnote w:type="continuationSeparator" w:id="0">
    <w:p w14:paraId="04012686" w14:textId="77777777" w:rsidR="00417339" w:rsidRDefault="00417339"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2483F1BF"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CC3C" w14:textId="77777777" w:rsidR="00417339" w:rsidRDefault="00417339" w:rsidP="00B10EDD">
      <w:bookmarkStart w:id="0" w:name="_Hlk41655425"/>
      <w:bookmarkEnd w:id="0"/>
      <w:r>
        <w:separator/>
      </w:r>
    </w:p>
  </w:footnote>
  <w:footnote w:type="continuationSeparator" w:id="0">
    <w:p w14:paraId="643EF9E0" w14:textId="77777777" w:rsidR="00417339" w:rsidRDefault="00417339"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571B293F" w:rsidR="007752A8" w:rsidRDefault="007752A8" w:rsidP="00AF478A">
    <w:pPr>
      <w:pStyle w:val="Kopfzeile"/>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4B7C5CB2" w:rsidR="00465A7B" w:rsidRPr="00465A7B" w:rsidRDefault="00AF478A" w:rsidP="00465A7B">
                          <w:pPr>
                            <w:ind w:left="720" w:firstLine="720"/>
                            <w:rPr>
                              <w:rFonts w:ascii="Helvetica" w:hAnsi="Helvetica" w:cs="Helvetica"/>
                              <w:b/>
                              <w:bCs/>
                              <w:sz w:val="28"/>
                              <w:szCs w:val="28"/>
                            </w:rPr>
                          </w:pPr>
                          <w:r>
                            <w:rPr>
                              <w:rFonts w:ascii="Helvetica" w:hAnsi="Helvetica" w:cs="Helvetica"/>
                              <w:b/>
                              <w:bCs/>
                              <w:sz w:val="28"/>
                              <w:szCs w:val="28"/>
                            </w:rPr>
                            <w:t>Rechenschaftsbericht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4B7C5CB2" w:rsidR="00465A7B" w:rsidRPr="00465A7B" w:rsidRDefault="00AF478A" w:rsidP="00465A7B">
                    <w:pPr>
                      <w:ind w:left="720" w:firstLine="720"/>
                      <w:rPr>
                        <w:rFonts w:ascii="Helvetica" w:hAnsi="Helvetica" w:cs="Helvetica"/>
                        <w:b/>
                        <w:bCs/>
                        <w:sz w:val="28"/>
                        <w:szCs w:val="28"/>
                      </w:rPr>
                    </w:pPr>
                    <w:r>
                      <w:rPr>
                        <w:rFonts w:ascii="Helvetica" w:hAnsi="Helvetica" w:cs="Helvetica"/>
                        <w:b/>
                        <w:bCs/>
                        <w:sz w:val="28"/>
                        <w:szCs w:val="28"/>
                      </w:rPr>
                      <w:t>Rechenschaftsbericht</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1CDDE51A"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4"/>
  </w:num>
  <w:num w:numId="2" w16cid:durableId="908003910">
    <w:abstractNumId w:val="5"/>
  </w:num>
  <w:num w:numId="3" w16cid:durableId="1021010970">
    <w:abstractNumId w:val="0"/>
  </w:num>
  <w:num w:numId="4" w16cid:durableId="1427575522">
    <w:abstractNumId w:val="6"/>
  </w:num>
  <w:num w:numId="5" w16cid:durableId="2078237242">
    <w:abstractNumId w:val="1"/>
  </w:num>
  <w:num w:numId="6" w16cid:durableId="1379738486">
    <w:abstractNumId w:val="3"/>
  </w:num>
  <w:num w:numId="7" w16cid:durableId="527449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35275"/>
    <w:rsid w:val="00035E3D"/>
    <w:rsid w:val="00042EFC"/>
    <w:rsid w:val="000D4EC9"/>
    <w:rsid w:val="001017D1"/>
    <w:rsid w:val="001035BA"/>
    <w:rsid w:val="001A7577"/>
    <w:rsid w:val="0026634E"/>
    <w:rsid w:val="002D795C"/>
    <w:rsid w:val="003550AE"/>
    <w:rsid w:val="0037704E"/>
    <w:rsid w:val="003A521E"/>
    <w:rsid w:val="00411AFA"/>
    <w:rsid w:val="00417339"/>
    <w:rsid w:val="00465A7B"/>
    <w:rsid w:val="00471A1D"/>
    <w:rsid w:val="00492086"/>
    <w:rsid w:val="004A3BAA"/>
    <w:rsid w:val="004B21AE"/>
    <w:rsid w:val="00513323"/>
    <w:rsid w:val="00523428"/>
    <w:rsid w:val="005818C5"/>
    <w:rsid w:val="005A1FF4"/>
    <w:rsid w:val="006259ED"/>
    <w:rsid w:val="00683482"/>
    <w:rsid w:val="006B5B6D"/>
    <w:rsid w:val="006E2843"/>
    <w:rsid w:val="00700D85"/>
    <w:rsid w:val="0073204C"/>
    <w:rsid w:val="00743086"/>
    <w:rsid w:val="007526D5"/>
    <w:rsid w:val="007752A8"/>
    <w:rsid w:val="007B1034"/>
    <w:rsid w:val="007D5771"/>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F2715"/>
    <w:rsid w:val="00AF478A"/>
    <w:rsid w:val="00B10EDD"/>
    <w:rsid w:val="00B654D1"/>
    <w:rsid w:val="00BA21C2"/>
    <w:rsid w:val="00BE1002"/>
    <w:rsid w:val="00C97EDD"/>
    <w:rsid w:val="00CA591B"/>
    <w:rsid w:val="00CD4BEC"/>
    <w:rsid w:val="00CE511D"/>
    <w:rsid w:val="00D662BB"/>
    <w:rsid w:val="00D76796"/>
    <w:rsid w:val="00D82CB0"/>
    <w:rsid w:val="00D851D7"/>
    <w:rsid w:val="00DA39C1"/>
    <w:rsid w:val="00DC69D4"/>
    <w:rsid w:val="00DF23F4"/>
    <w:rsid w:val="00F30E9D"/>
    <w:rsid w:val="00F57B1C"/>
    <w:rsid w:val="00FA5AF4"/>
    <w:rsid w:val="00FE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2.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3.xml><?xml version="1.0" encoding="utf-8"?>
<ds:datastoreItem xmlns:ds="http://schemas.openxmlformats.org/officeDocument/2006/customXml" ds:itemID="{0CF7A9E8-507E-456B-A72C-990F9D711BC3}"/>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4286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Lena Schmickler</cp:lastModifiedBy>
  <cp:revision>8</cp:revision>
  <cp:lastPrinted>2020-05-29T12:42:00Z</cp:lastPrinted>
  <dcterms:created xsi:type="dcterms:W3CDTF">2023-02-14T10:02:00Z</dcterms:created>
  <dcterms:modified xsi:type="dcterms:W3CDTF">2023-02-14T10:06:00Z</dcterms:modified>
</cp:coreProperties>
</file>