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56072268" w:rsidR="0094202C" w:rsidRDefault="00FE2E44" w:rsidP="00FE2E44">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Mustervertrag</w:t>
          </w:r>
        </w:p>
        <w:p w14:paraId="2440D1B4" w14:textId="36A4BF99" w:rsidR="00FE2E44" w:rsidRPr="008051AB" w:rsidRDefault="00FE2E44" w:rsidP="00FE2E44">
          <w:pPr>
            <w:jc w:val="center"/>
            <w:rPr>
              <w:sz w:val="116"/>
              <w:szCs w:val="116"/>
            </w:rPr>
          </w:pPr>
          <w:r>
            <w:rPr>
              <w:rStyle w:val="berschrift1Zchn"/>
              <w:rFonts w:ascii="Helvetica" w:hAnsi="Helvetica"/>
              <w:b/>
              <w:bCs/>
              <w:color w:val="6D8E43"/>
              <w:sz w:val="116"/>
              <w:szCs w:val="116"/>
            </w:rPr>
            <w:t>Schülerarbeits-vertrag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5A11AE4C" w14:textId="06570A00" w:rsidR="00BB4B1D" w:rsidRPr="00BB4B1D" w:rsidRDefault="00BB4B1D" w:rsidP="00BB4B1D">
      <w:pPr>
        <w:pStyle w:val="Textkrper"/>
        <w:tabs>
          <w:tab w:val="left" w:pos="2835"/>
        </w:tabs>
        <w:jc w:val="center"/>
        <w:rPr>
          <w:rFonts w:ascii="Helvetica" w:hAnsi="Helvetica"/>
          <w:sz w:val="24"/>
          <w:szCs w:val="24"/>
        </w:rPr>
      </w:pPr>
      <w:r>
        <w:rPr>
          <w:rFonts w:ascii="Helvetica" w:hAnsi="Helvetica"/>
          <w:sz w:val="24"/>
          <w:szCs w:val="24"/>
        </w:rPr>
        <w:lastRenderedPageBreak/>
        <w:t>Schülera</w:t>
      </w:r>
      <w:r w:rsidRPr="00BB4B1D">
        <w:rPr>
          <w:rFonts w:ascii="Helvetica" w:hAnsi="Helvetica"/>
          <w:sz w:val="24"/>
          <w:szCs w:val="24"/>
        </w:rPr>
        <w:t>rbeitsvertrag zwischen</w:t>
      </w:r>
    </w:p>
    <w:p w14:paraId="53D2DA5C" w14:textId="30B1623C" w:rsidR="00BB4B1D" w:rsidRDefault="00BB4B1D" w:rsidP="00F348B9">
      <w:pPr>
        <w:pStyle w:val="Textkrper"/>
        <w:tabs>
          <w:tab w:val="left" w:pos="2835"/>
        </w:tabs>
        <w:jc w:val="center"/>
        <w:rPr>
          <w:rFonts w:ascii="Helvetica" w:hAnsi="Helvetica"/>
          <w:sz w:val="24"/>
          <w:szCs w:val="24"/>
        </w:rPr>
      </w:pPr>
      <w:r w:rsidRPr="00BB4B1D">
        <w:rPr>
          <w:rFonts w:ascii="Helvetica" w:hAnsi="Helvetica"/>
          <w:sz w:val="24"/>
          <w:szCs w:val="24"/>
        </w:rPr>
        <w:t xml:space="preserve">dem </w:t>
      </w:r>
      <w:r>
        <w:rPr>
          <w:rFonts w:ascii="Helvetica" w:hAnsi="Helvetica"/>
          <w:sz w:val="24"/>
          <w:szCs w:val="24"/>
        </w:rPr>
        <w:t>Musterverein Musterhausen</w:t>
      </w:r>
      <w:r w:rsidRPr="00BB4B1D">
        <w:rPr>
          <w:rFonts w:ascii="Helvetica" w:hAnsi="Helvetica"/>
          <w:sz w:val="24"/>
          <w:szCs w:val="24"/>
        </w:rPr>
        <w:t xml:space="preserve"> e. V. im Folgenden „Arbeitgeber“ genannt</w:t>
      </w:r>
      <w:r>
        <w:rPr>
          <w:rFonts w:ascii="Helvetica" w:hAnsi="Helvetica"/>
          <w:sz w:val="24"/>
          <w:szCs w:val="24"/>
        </w:rPr>
        <w:t xml:space="preserve"> </w:t>
      </w:r>
      <w:r w:rsidRPr="00BB4B1D">
        <w:rPr>
          <w:rFonts w:ascii="Helvetica" w:hAnsi="Helvetica"/>
          <w:sz w:val="24"/>
          <w:szCs w:val="24"/>
        </w:rPr>
        <w:t xml:space="preserve">und </w:t>
      </w:r>
      <w:r>
        <w:rPr>
          <w:rFonts w:ascii="Helvetica" w:hAnsi="Helvetica"/>
          <w:sz w:val="24"/>
          <w:szCs w:val="24"/>
        </w:rPr>
        <w:t>Max</w:t>
      </w:r>
      <w:r w:rsidRPr="00BB4B1D">
        <w:rPr>
          <w:rFonts w:ascii="Helvetica" w:hAnsi="Helvetica"/>
          <w:sz w:val="24"/>
          <w:szCs w:val="24"/>
        </w:rPr>
        <w:t xml:space="preserve"> </w:t>
      </w:r>
      <w:r>
        <w:rPr>
          <w:rFonts w:ascii="Helvetica" w:hAnsi="Helvetica"/>
          <w:sz w:val="24"/>
          <w:szCs w:val="24"/>
        </w:rPr>
        <w:t>Mustermann</w:t>
      </w:r>
      <w:r w:rsidRPr="00BB4B1D">
        <w:rPr>
          <w:rFonts w:ascii="Helvetica" w:hAnsi="Helvetica"/>
          <w:sz w:val="24"/>
          <w:szCs w:val="24"/>
        </w:rPr>
        <w:t xml:space="preserve">, </w:t>
      </w:r>
      <w:r w:rsidR="00F348B9">
        <w:rPr>
          <w:rFonts w:ascii="Helvetica" w:hAnsi="Helvetica"/>
          <w:sz w:val="24"/>
          <w:szCs w:val="24"/>
        </w:rPr>
        <w:t>Beispielstr. 1</w:t>
      </w:r>
      <w:r w:rsidRPr="00BB4B1D">
        <w:rPr>
          <w:rFonts w:ascii="Helvetica" w:hAnsi="Helvetica"/>
          <w:sz w:val="24"/>
          <w:szCs w:val="24"/>
        </w:rPr>
        <w:t xml:space="preserve">, </w:t>
      </w:r>
      <w:r w:rsidR="00F348B9">
        <w:rPr>
          <w:rFonts w:ascii="Helvetica" w:hAnsi="Helvetica"/>
          <w:sz w:val="24"/>
          <w:szCs w:val="24"/>
        </w:rPr>
        <w:t xml:space="preserve">12345 Musterhausen, </w:t>
      </w:r>
      <w:r w:rsidRPr="00BB4B1D">
        <w:rPr>
          <w:rFonts w:ascii="Helvetica" w:hAnsi="Helvetica"/>
          <w:sz w:val="24"/>
          <w:szCs w:val="24"/>
        </w:rPr>
        <w:t xml:space="preserve">im Folgenden </w:t>
      </w:r>
      <w:r w:rsidR="00F348B9" w:rsidRPr="00F348B9">
        <w:rPr>
          <w:rFonts w:ascii="Helvetica" w:hAnsi="Helvetica"/>
          <w:sz w:val="24"/>
          <w:szCs w:val="24"/>
        </w:rPr>
        <w:t xml:space="preserve">„Schüler“ </w:t>
      </w:r>
      <w:r w:rsidRPr="00BB4B1D">
        <w:rPr>
          <w:rFonts w:ascii="Helvetica" w:hAnsi="Helvetica"/>
          <w:sz w:val="24"/>
          <w:szCs w:val="24"/>
        </w:rPr>
        <w:t>genannt.</w:t>
      </w:r>
    </w:p>
    <w:p w14:paraId="53285723" w14:textId="77777777" w:rsidR="00F348B9" w:rsidRDefault="00F348B9" w:rsidP="00F348B9">
      <w:pPr>
        <w:pStyle w:val="Textkrper"/>
        <w:tabs>
          <w:tab w:val="left" w:pos="2835"/>
        </w:tabs>
        <w:jc w:val="center"/>
        <w:rPr>
          <w:rFonts w:ascii="Helvetica" w:hAnsi="Helvetica"/>
          <w:sz w:val="24"/>
          <w:szCs w:val="24"/>
        </w:rPr>
      </w:pPr>
    </w:p>
    <w:p w14:paraId="6CA44A9C" w14:textId="77777777"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1 Aufgabe</w:t>
      </w:r>
    </w:p>
    <w:p w14:paraId="478767F8" w14:textId="6F47D85E" w:rsidR="00FE2E44" w:rsidRP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1.</w:t>
      </w:r>
      <w:r>
        <w:rPr>
          <w:rFonts w:ascii="Helvetica" w:hAnsi="Helvetica"/>
          <w:sz w:val="24"/>
          <w:szCs w:val="24"/>
        </w:rPr>
        <w:t xml:space="preserve"> </w:t>
      </w:r>
      <w:r w:rsidRPr="00FE2E44">
        <w:rPr>
          <w:rFonts w:ascii="Helvetica" w:hAnsi="Helvetica"/>
          <w:sz w:val="24"/>
          <w:szCs w:val="24"/>
        </w:rPr>
        <w:t>Der Schüler wird als ... eingestellt. Das Arbeits-gebiet des Schülers umfasst folgende Aufgaben: …</w:t>
      </w:r>
    </w:p>
    <w:p w14:paraId="4EA063B2" w14:textId="4620017F" w:rsid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2.</w:t>
      </w:r>
      <w:r>
        <w:rPr>
          <w:rFonts w:ascii="Helvetica" w:hAnsi="Helvetica"/>
          <w:sz w:val="24"/>
          <w:szCs w:val="24"/>
        </w:rPr>
        <w:t xml:space="preserve"> </w:t>
      </w:r>
      <w:r w:rsidRPr="00FE2E44">
        <w:rPr>
          <w:rFonts w:ascii="Helvetica" w:hAnsi="Helvetica"/>
          <w:sz w:val="24"/>
          <w:szCs w:val="24"/>
        </w:rPr>
        <w:t>Der Arbeitgeber behält sich vor, dem Schüler eine andere oder zusätzliche zumutbare Tätigkeit zu übertragen. Macht er hiervon Gebrauch, so ist er verpflichtet, die bisherige Vergütung weiterzuzahlen.</w:t>
      </w:r>
    </w:p>
    <w:p w14:paraId="22199E77" w14:textId="18AD1F22"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2 Arbeitsort</w:t>
      </w:r>
    </w:p>
    <w:p w14:paraId="4BE108DB" w14:textId="6480DA51" w:rsidR="00FE2E44" w:rsidRP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 xml:space="preserve">Das Arbeitsverhältnis bezieht sich auf eine Tätigkeit in … </w:t>
      </w:r>
    </w:p>
    <w:p w14:paraId="5721EB9B" w14:textId="3D7F2622"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3 Dauer/Beendigung</w:t>
      </w:r>
    </w:p>
    <w:p w14:paraId="2C38AB9F" w14:textId="0DA09500" w:rsidR="00FE2E44" w:rsidRP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1.</w:t>
      </w:r>
      <w:r>
        <w:rPr>
          <w:rFonts w:ascii="Helvetica" w:hAnsi="Helvetica"/>
          <w:sz w:val="24"/>
          <w:szCs w:val="24"/>
        </w:rPr>
        <w:t xml:space="preserve"> </w:t>
      </w:r>
      <w:r w:rsidRPr="00FE2E44">
        <w:rPr>
          <w:rFonts w:ascii="Helvetica" w:hAnsi="Helvetica"/>
          <w:sz w:val="24"/>
          <w:szCs w:val="24"/>
        </w:rPr>
        <w:t>Das Arbeitsverhältnis ist befristet. Es beginnt am … 2023 und endet am … 2023. Der Beschäftigungszeitraum liegt in den ...-ferien des Schülers.</w:t>
      </w:r>
    </w:p>
    <w:p w14:paraId="4647A3E7" w14:textId="4C7F21CC" w:rsid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2.</w:t>
      </w:r>
      <w:r>
        <w:rPr>
          <w:rFonts w:ascii="Helvetica" w:hAnsi="Helvetica"/>
          <w:sz w:val="24"/>
          <w:szCs w:val="24"/>
        </w:rPr>
        <w:t xml:space="preserve"> </w:t>
      </w:r>
      <w:r w:rsidRPr="00FE2E44">
        <w:rPr>
          <w:rFonts w:ascii="Helvetica" w:hAnsi="Helvetica"/>
          <w:sz w:val="24"/>
          <w:szCs w:val="24"/>
        </w:rPr>
        <w:t>Das Arbeitsverhältnis kann beiderseits mit einer Frist von ... Kalendertagen ordentlich ge</w:t>
      </w:r>
      <w:r>
        <w:rPr>
          <w:rFonts w:ascii="Helvetica" w:hAnsi="Helvetica"/>
          <w:sz w:val="24"/>
          <w:szCs w:val="24"/>
        </w:rPr>
        <w:t>k</w:t>
      </w:r>
      <w:r w:rsidRPr="00FE2E44">
        <w:rPr>
          <w:rFonts w:ascii="Helvetica" w:hAnsi="Helvetica"/>
          <w:sz w:val="24"/>
          <w:szCs w:val="24"/>
        </w:rPr>
        <w:t>ündigt werden. Das Recht zur außerordentlichen Kündigung bleibt unberührt. Die Kündigung hat schriftlich zu erfolgen.</w:t>
      </w:r>
    </w:p>
    <w:p w14:paraId="09081960" w14:textId="0C794F79"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4 Arbeitszeit</w:t>
      </w:r>
    </w:p>
    <w:p w14:paraId="1F975F5F" w14:textId="44BF7435" w:rsidR="00FE2E44" w:rsidRP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1.</w:t>
      </w:r>
      <w:r>
        <w:rPr>
          <w:rFonts w:ascii="Helvetica" w:hAnsi="Helvetica"/>
          <w:sz w:val="24"/>
          <w:szCs w:val="24"/>
        </w:rPr>
        <w:t xml:space="preserve"> </w:t>
      </w:r>
      <w:r w:rsidRPr="00FE2E44">
        <w:rPr>
          <w:rFonts w:ascii="Helvetica" w:hAnsi="Helvetica"/>
          <w:sz w:val="24"/>
          <w:szCs w:val="24"/>
        </w:rPr>
        <w:t>Die regelmäßige Arbeitszeit beträgt ... Stunden wöchentlich. Die regelmäßige Arbeitszeit geht von ...  bis ... Uhr. Der Arbeitgeber behält sich vor, den Beginn und das Ende der Arbeitszeit anders festzulegen.</w:t>
      </w:r>
    </w:p>
    <w:p w14:paraId="531C6C08" w14:textId="412B3B5E" w:rsid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2.</w:t>
      </w:r>
      <w:r>
        <w:rPr>
          <w:rFonts w:ascii="Helvetica" w:hAnsi="Helvetica"/>
          <w:sz w:val="24"/>
          <w:szCs w:val="24"/>
        </w:rPr>
        <w:t xml:space="preserve"> </w:t>
      </w:r>
      <w:r w:rsidRPr="00FE2E44">
        <w:rPr>
          <w:rFonts w:ascii="Helvetica" w:hAnsi="Helvetica"/>
          <w:sz w:val="24"/>
          <w:szCs w:val="24"/>
        </w:rPr>
        <w:t>Die Arbeitszeit ist durch … (Name des Schülers) auf einem vom Verein gestellten Formular zu erfassen. Zu erfassen sind Beginn, Ende und Dauer der Arbeitszeit. Diese Aufzeichnungen sind einmal</w:t>
      </w:r>
      <w:r>
        <w:rPr>
          <w:rFonts w:ascii="Helvetica" w:hAnsi="Helvetica"/>
          <w:sz w:val="24"/>
          <w:szCs w:val="24"/>
        </w:rPr>
        <w:t xml:space="preserve"> </w:t>
      </w:r>
      <w:r w:rsidRPr="00FE2E44">
        <w:rPr>
          <w:rFonts w:ascii="Helvetica" w:hAnsi="Helvetica"/>
          <w:sz w:val="24"/>
          <w:szCs w:val="24"/>
        </w:rPr>
        <w:t>pro Woche an den Schatzmeister des Vereins zu übergeben.</w:t>
      </w:r>
    </w:p>
    <w:p w14:paraId="3E245DDE" w14:textId="32916D4D"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5 Urlaub</w:t>
      </w:r>
    </w:p>
    <w:p w14:paraId="1431D1C3" w14:textId="101AE8E2" w:rsid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Der Arbeitnehmer hat aufgrund der auf … (Arbeits-)Tage befristeten Tätigkeit keinen Anspruch auf Urlaub*.</w:t>
      </w:r>
    </w:p>
    <w:p w14:paraId="20175320" w14:textId="77777777" w:rsidR="00F348B9" w:rsidRDefault="00F348B9" w:rsidP="00FE2E44">
      <w:pPr>
        <w:pStyle w:val="Textkrper"/>
        <w:tabs>
          <w:tab w:val="left" w:pos="2835"/>
        </w:tabs>
        <w:rPr>
          <w:rFonts w:ascii="Helvetica" w:hAnsi="Helvetica"/>
          <w:sz w:val="24"/>
          <w:szCs w:val="24"/>
        </w:rPr>
      </w:pPr>
    </w:p>
    <w:p w14:paraId="63BA0423" w14:textId="77777777" w:rsidR="00F348B9" w:rsidRDefault="00F348B9" w:rsidP="00FE2E44">
      <w:pPr>
        <w:pStyle w:val="Textkrper"/>
        <w:tabs>
          <w:tab w:val="left" w:pos="2835"/>
        </w:tabs>
        <w:rPr>
          <w:rFonts w:ascii="Helvetica" w:hAnsi="Helvetica"/>
          <w:sz w:val="24"/>
          <w:szCs w:val="24"/>
        </w:rPr>
      </w:pPr>
    </w:p>
    <w:p w14:paraId="41B2ADD0" w14:textId="77777777" w:rsidR="00F348B9" w:rsidRPr="00FE2E44" w:rsidRDefault="00F348B9" w:rsidP="00FE2E44">
      <w:pPr>
        <w:pStyle w:val="Textkrper"/>
        <w:tabs>
          <w:tab w:val="left" w:pos="2835"/>
        </w:tabs>
        <w:rPr>
          <w:rFonts w:ascii="Helvetica" w:hAnsi="Helvetica"/>
          <w:sz w:val="24"/>
          <w:szCs w:val="24"/>
        </w:rPr>
      </w:pPr>
    </w:p>
    <w:p w14:paraId="5648DD96" w14:textId="40F77C3B"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lastRenderedPageBreak/>
        <w:t>§ 6 Vergütung</w:t>
      </w:r>
    </w:p>
    <w:p w14:paraId="3620E15A" w14:textId="7EC2E717" w:rsidR="00FE2E44" w:rsidRPr="00FE2E44" w:rsidRDefault="00FE2E44" w:rsidP="00FE2E44">
      <w:pPr>
        <w:pStyle w:val="Textkrper"/>
        <w:tabs>
          <w:tab w:val="left" w:pos="2835"/>
        </w:tabs>
        <w:rPr>
          <w:rFonts w:ascii="Helvetica" w:hAnsi="Helvetica"/>
          <w:sz w:val="24"/>
          <w:szCs w:val="24"/>
        </w:rPr>
      </w:pPr>
      <w:r w:rsidRPr="00FE2E44">
        <w:rPr>
          <w:rFonts w:ascii="Helvetica" w:hAnsi="Helvetica"/>
          <w:sz w:val="24"/>
          <w:szCs w:val="24"/>
        </w:rPr>
        <w:t>Der Schüler erhält für seine Tätigkeit einen Stundenlohn von … Euro. Die Vergütung ist am Letzten des Monats fällig. Die Zahlung der Vergütung erfolgt bargeldlos. Der Schüler wird dem Arbeitgeber innerhalb von zehn Tagen nach Beginn des Arbeitsverhältnisses eine Kontoverbindung mitteilen.</w:t>
      </w:r>
    </w:p>
    <w:p w14:paraId="4469A2BA" w14:textId="6D39AA9D"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7 Mehrfachbeschäftigung</w:t>
      </w:r>
    </w:p>
    <w:p w14:paraId="1025C098" w14:textId="63B3DAF4" w:rsidR="00F348B9" w:rsidRDefault="00FE2E44" w:rsidP="00F348B9">
      <w:pPr>
        <w:pStyle w:val="Textkrper"/>
        <w:tabs>
          <w:tab w:val="left" w:pos="2835"/>
        </w:tabs>
        <w:spacing w:after="0"/>
        <w:rPr>
          <w:rFonts w:ascii="Helvetica" w:hAnsi="Helvetica"/>
          <w:sz w:val="24"/>
          <w:szCs w:val="24"/>
        </w:rPr>
      </w:pPr>
      <w:r w:rsidRPr="00FE2E44">
        <w:rPr>
          <w:rFonts w:ascii="Helvetica" w:hAnsi="Helvetica"/>
          <w:sz w:val="24"/>
          <w:szCs w:val="24"/>
        </w:rPr>
        <w:t>Der Schüler erklärt, dass er in den letzten zwölf Monaten keine kurzfristigen Beschäftigungen/folgende kurzfristige Beschäftigungen ausgeübt hat: ...</w:t>
      </w:r>
    </w:p>
    <w:p w14:paraId="724CFB8A" w14:textId="77777777" w:rsidR="00F348B9" w:rsidRPr="00F348B9" w:rsidRDefault="00F348B9" w:rsidP="00F348B9">
      <w:pPr>
        <w:pStyle w:val="Textkrper"/>
        <w:tabs>
          <w:tab w:val="left" w:pos="2835"/>
        </w:tabs>
        <w:spacing w:after="0"/>
        <w:rPr>
          <w:rFonts w:ascii="Helvetica" w:hAnsi="Helvetica"/>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0"/>
        <w:gridCol w:w="2126"/>
        <w:gridCol w:w="1417"/>
        <w:gridCol w:w="1417"/>
      </w:tblGrid>
      <w:tr w:rsidR="00F348B9" w:rsidRPr="005570F6" w14:paraId="6FA7F6EC" w14:textId="77777777" w:rsidTr="00F348B9">
        <w:tc>
          <w:tcPr>
            <w:tcW w:w="3820" w:type="dxa"/>
            <w:tcBorders>
              <w:top w:val="single" w:sz="6" w:space="0" w:color="auto"/>
              <w:left w:val="single" w:sz="6" w:space="0" w:color="auto"/>
              <w:bottom w:val="single" w:sz="6" w:space="0" w:color="auto"/>
              <w:right w:val="single" w:sz="6" w:space="0" w:color="auto"/>
            </w:tcBorders>
          </w:tcPr>
          <w:p w14:paraId="135A42E7" w14:textId="77777777" w:rsidR="00F348B9" w:rsidRPr="00F348B9" w:rsidRDefault="00F348B9" w:rsidP="00C108E9">
            <w:pPr>
              <w:rPr>
                <w:rFonts w:ascii="Helvetica" w:hAnsi="Helvetica" w:cs="Helvetica"/>
              </w:rPr>
            </w:pPr>
            <w:r w:rsidRPr="00F348B9">
              <w:rPr>
                <w:rFonts w:ascii="Helvetica" w:hAnsi="Helvetica" w:cs="Helvetica"/>
              </w:rPr>
              <w:t>Arbeitgeber</w:t>
            </w:r>
          </w:p>
        </w:tc>
        <w:tc>
          <w:tcPr>
            <w:tcW w:w="2126" w:type="dxa"/>
            <w:tcBorders>
              <w:top w:val="single" w:sz="6" w:space="0" w:color="auto"/>
              <w:left w:val="single" w:sz="6" w:space="0" w:color="auto"/>
              <w:bottom w:val="single" w:sz="6" w:space="0" w:color="auto"/>
              <w:right w:val="single" w:sz="6" w:space="0" w:color="auto"/>
            </w:tcBorders>
          </w:tcPr>
          <w:p w14:paraId="08C5522E" w14:textId="77777777" w:rsidR="00F348B9" w:rsidRPr="00F348B9" w:rsidRDefault="00F348B9" w:rsidP="00C108E9">
            <w:pPr>
              <w:rPr>
                <w:rFonts w:ascii="Helvetica" w:hAnsi="Helvetica" w:cs="Helvetica"/>
              </w:rPr>
            </w:pPr>
            <w:r w:rsidRPr="00F348B9">
              <w:rPr>
                <w:rFonts w:ascii="Helvetica" w:hAnsi="Helvetica" w:cs="Helvetica"/>
              </w:rPr>
              <w:t>Von/Bis</w:t>
            </w:r>
          </w:p>
        </w:tc>
        <w:tc>
          <w:tcPr>
            <w:tcW w:w="1417" w:type="dxa"/>
            <w:tcBorders>
              <w:top w:val="single" w:sz="6" w:space="0" w:color="auto"/>
              <w:left w:val="single" w:sz="6" w:space="0" w:color="auto"/>
              <w:bottom w:val="single" w:sz="6" w:space="0" w:color="auto"/>
              <w:right w:val="single" w:sz="6" w:space="0" w:color="auto"/>
            </w:tcBorders>
          </w:tcPr>
          <w:p w14:paraId="14EE57AA" w14:textId="77777777" w:rsidR="00F348B9" w:rsidRPr="00F348B9" w:rsidRDefault="00F348B9" w:rsidP="00C108E9">
            <w:pPr>
              <w:rPr>
                <w:rFonts w:ascii="Helvetica" w:hAnsi="Helvetica" w:cs="Helvetica"/>
              </w:rPr>
            </w:pPr>
            <w:r w:rsidRPr="00F348B9">
              <w:rPr>
                <w:rFonts w:ascii="Helvetica" w:hAnsi="Helvetica" w:cs="Helvetica"/>
              </w:rPr>
              <w:t>Arbeitstage/ Woche</w:t>
            </w:r>
          </w:p>
        </w:tc>
        <w:tc>
          <w:tcPr>
            <w:tcW w:w="1417" w:type="dxa"/>
            <w:tcBorders>
              <w:top w:val="single" w:sz="6" w:space="0" w:color="auto"/>
              <w:left w:val="single" w:sz="6" w:space="0" w:color="auto"/>
              <w:bottom w:val="single" w:sz="6" w:space="0" w:color="auto"/>
              <w:right w:val="single" w:sz="6" w:space="0" w:color="auto"/>
            </w:tcBorders>
          </w:tcPr>
          <w:p w14:paraId="16A5BF48" w14:textId="77777777" w:rsidR="00F348B9" w:rsidRPr="00F348B9" w:rsidRDefault="00F348B9" w:rsidP="00C108E9">
            <w:pPr>
              <w:rPr>
                <w:rFonts w:ascii="Helvetica" w:hAnsi="Helvetica" w:cs="Helvetica"/>
              </w:rPr>
            </w:pPr>
            <w:r w:rsidRPr="00F348B9">
              <w:rPr>
                <w:rFonts w:ascii="Helvetica" w:hAnsi="Helvetica" w:cs="Helvetica"/>
              </w:rPr>
              <w:t>Arbeitstage gesamt</w:t>
            </w:r>
          </w:p>
        </w:tc>
      </w:tr>
      <w:tr w:rsidR="00F348B9" w:rsidRPr="005570F6" w14:paraId="3956CBD3" w14:textId="77777777" w:rsidTr="00F348B9">
        <w:tc>
          <w:tcPr>
            <w:tcW w:w="3820" w:type="dxa"/>
            <w:tcBorders>
              <w:top w:val="single" w:sz="6" w:space="0" w:color="auto"/>
              <w:left w:val="single" w:sz="6" w:space="0" w:color="auto"/>
              <w:bottom w:val="single" w:sz="6" w:space="0" w:color="auto"/>
              <w:right w:val="single" w:sz="6" w:space="0" w:color="auto"/>
            </w:tcBorders>
          </w:tcPr>
          <w:p w14:paraId="19B8A20D" w14:textId="77777777" w:rsidR="00F348B9" w:rsidRPr="005570F6" w:rsidRDefault="00F348B9" w:rsidP="00C108E9">
            <w:pP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14:paraId="5B2D9494" w14:textId="77777777" w:rsidR="00F348B9" w:rsidRPr="005570F6" w:rsidRDefault="00F348B9" w:rsidP="00C108E9">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EA9D305" w14:textId="77777777" w:rsidR="00F348B9" w:rsidRPr="005570F6" w:rsidRDefault="00F348B9" w:rsidP="00C108E9">
            <w:pPr>
              <w:jc w:val="cente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54115E2D" w14:textId="77777777" w:rsidR="00F348B9" w:rsidRPr="005570F6" w:rsidRDefault="00F348B9" w:rsidP="00C108E9">
            <w:pPr>
              <w:jc w:val="center"/>
              <w:rPr>
                <w:rFonts w:ascii="Times New Roman" w:hAnsi="Times New Roman" w:cs="Times New Roman"/>
              </w:rPr>
            </w:pPr>
          </w:p>
        </w:tc>
      </w:tr>
      <w:tr w:rsidR="00F348B9" w:rsidRPr="005570F6" w14:paraId="13A8D86B" w14:textId="77777777" w:rsidTr="00F348B9">
        <w:tc>
          <w:tcPr>
            <w:tcW w:w="3820" w:type="dxa"/>
            <w:tcBorders>
              <w:top w:val="single" w:sz="6" w:space="0" w:color="auto"/>
              <w:left w:val="single" w:sz="6" w:space="0" w:color="auto"/>
              <w:bottom w:val="single" w:sz="6" w:space="0" w:color="auto"/>
              <w:right w:val="single" w:sz="6" w:space="0" w:color="auto"/>
            </w:tcBorders>
          </w:tcPr>
          <w:p w14:paraId="51D63192" w14:textId="77777777" w:rsidR="00F348B9" w:rsidRPr="005570F6" w:rsidRDefault="00F348B9" w:rsidP="00C108E9">
            <w:pP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14:paraId="213898AA" w14:textId="77777777" w:rsidR="00F348B9" w:rsidRPr="005570F6" w:rsidRDefault="00F348B9" w:rsidP="00C108E9">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3457772" w14:textId="77777777" w:rsidR="00F348B9" w:rsidRPr="005570F6" w:rsidRDefault="00F348B9" w:rsidP="00C108E9">
            <w:pPr>
              <w:jc w:val="cente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6B04010A" w14:textId="77777777" w:rsidR="00F348B9" w:rsidRPr="005570F6" w:rsidRDefault="00F348B9" w:rsidP="00C108E9">
            <w:pPr>
              <w:jc w:val="center"/>
              <w:rPr>
                <w:rFonts w:ascii="Times New Roman" w:hAnsi="Times New Roman" w:cs="Times New Roman"/>
              </w:rPr>
            </w:pPr>
          </w:p>
        </w:tc>
      </w:tr>
    </w:tbl>
    <w:p w14:paraId="0C6EC26E" w14:textId="77777777" w:rsidR="00F348B9" w:rsidRPr="00FE2E44" w:rsidRDefault="00F348B9" w:rsidP="00F348B9">
      <w:pPr>
        <w:pStyle w:val="Textkrper"/>
        <w:tabs>
          <w:tab w:val="left" w:pos="2835"/>
        </w:tabs>
        <w:spacing w:after="0"/>
        <w:rPr>
          <w:rFonts w:ascii="Helvetica" w:hAnsi="Helvetica"/>
          <w:sz w:val="24"/>
          <w:szCs w:val="24"/>
        </w:rPr>
      </w:pPr>
    </w:p>
    <w:p w14:paraId="07FB3D19" w14:textId="0BF1DC5E" w:rsidR="00FE2E44" w:rsidRPr="00FE2E44" w:rsidRDefault="00FE2E44" w:rsidP="00FE2E44">
      <w:pPr>
        <w:pStyle w:val="Textkrper"/>
        <w:tabs>
          <w:tab w:val="left" w:pos="2835"/>
        </w:tabs>
        <w:rPr>
          <w:rFonts w:ascii="Helvetica" w:hAnsi="Helvetica"/>
          <w:b/>
          <w:bCs/>
          <w:sz w:val="24"/>
          <w:szCs w:val="24"/>
        </w:rPr>
      </w:pPr>
      <w:r w:rsidRPr="00FE2E44">
        <w:rPr>
          <w:rFonts w:ascii="Helvetica" w:hAnsi="Helvetica"/>
          <w:b/>
          <w:bCs/>
          <w:sz w:val="24"/>
          <w:szCs w:val="24"/>
        </w:rPr>
        <w:t>§ 8 Änderungen/Nebenabreden</w:t>
      </w:r>
    </w:p>
    <w:p w14:paraId="04A61E96" w14:textId="037F0B80" w:rsidR="00042B48" w:rsidRDefault="00FE2E44" w:rsidP="00F348B9">
      <w:pPr>
        <w:pStyle w:val="Textkrper"/>
        <w:tabs>
          <w:tab w:val="left" w:pos="2835"/>
        </w:tabs>
        <w:rPr>
          <w:rFonts w:ascii="Helvetica" w:hAnsi="Helvetica"/>
          <w:sz w:val="24"/>
          <w:szCs w:val="24"/>
        </w:rPr>
      </w:pPr>
      <w:r w:rsidRPr="00FE2E44">
        <w:rPr>
          <w:rFonts w:ascii="Helvetica" w:hAnsi="Helvetica"/>
          <w:sz w:val="24"/>
          <w:szCs w:val="24"/>
        </w:rPr>
        <w:t>Änderungen und/oder Ergänzungen dieses Vertrags – soweit sie nicht individuell vereinbart werden – bedürfen zu ihrer Wirksamkeit der Schriftform. Mündliche Vereinbarungen über die Aufhebung der Schriftform sind nichtig. Sollten gegenwärtige oder künftige Bestimmungen des Vertrags ganz oder teilweise nicht rechtswirksam sein, bleiben die übrigen Vertragsbestimmungen unberührt.</w:t>
      </w:r>
    </w:p>
    <w:p w14:paraId="0D797E27" w14:textId="77777777" w:rsidR="00F75ABD" w:rsidRDefault="00F75ABD" w:rsidP="00F348B9">
      <w:pPr>
        <w:pStyle w:val="Textkrper"/>
        <w:tabs>
          <w:tab w:val="left" w:pos="2835"/>
        </w:tabs>
        <w:rPr>
          <w:rFonts w:ascii="Helvetica" w:hAnsi="Helvetica"/>
          <w:sz w:val="24"/>
          <w:szCs w:val="24"/>
        </w:rPr>
      </w:pPr>
    </w:p>
    <w:p w14:paraId="479CD8D3" w14:textId="77777777" w:rsidR="00D10077" w:rsidRDefault="00D10077" w:rsidP="00F348B9">
      <w:pPr>
        <w:pStyle w:val="Textkrper"/>
        <w:tabs>
          <w:tab w:val="left" w:pos="2835"/>
        </w:tabs>
        <w:rPr>
          <w:rFonts w:ascii="Helvetica" w:hAnsi="Helvetica"/>
          <w:sz w:val="24"/>
          <w:szCs w:val="24"/>
        </w:rPr>
      </w:pPr>
    </w:p>
    <w:tbl>
      <w:tblPr>
        <w:tblStyle w:val="Tabellenraster"/>
        <w:tblW w:w="0" w:type="auto"/>
        <w:tblLook w:val="04A0" w:firstRow="1" w:lastRow="0" w:firstColumn="1" w:lastColumn="0" w:noHBand="0" w:noVBand="1"/>
      </w:tblPr>
      <w:tblGrid>
        <w:gridCol w:w="4106"/>
      </w:tblGrid>
      <w:tr w:rsidR="00D10077" w14:paraId="6576FAE3" w14:textId="77777777" w:rsidTr="00D10077">
        <w:tc>
          <w:tcPr>
            <w:tcW w:w="4106" w:type="dxa"/>
            <w:tcBorders>
              <w:top w:val="single" w:sz="4" w:space="0" w:color="auto"/>
              <w:left w:val="nil"/>
              <w:bottom w:val="nil"/>
              <w:right w:val="nil"/>
            </w:tcBorders>
          </w:tcPr>
          <w:p w14:paraId="39FACC28" w14:textId="3302D928" w:rsidR="00D10077" w:rsidRDefault="00D10077" w:rsidP="00A72220">
            <w:pPr>
              <w:pStyle w:val="Textkrper"/>
              <w:tabs>
                <w:tab w:val="left" w:pos="2835"/>
              </w:tabs>
              <w:spacing w:before="240"/>
              <w:rPr>
                <w:rFonts w:ascii="Helvetica" w:hAnsi="Helvetica"/>
                <w:sz w:val="24"/>
                <w:szCs w:val="24"/>
              </w:rPr>
            </w:pPr>
            <w:r w:rsidRPr="00D10077">
              <w:rPr>
                <w:rFonts w:ascii="Helvetica" w:hAnsi="Helvetica" w:cs="Helvetica"/>
              </w:rPr>
              <w:t>Ort, Datum, Unterschrift des Arbeitgeber</w:t>
            </w:r>
            <w:r>
              <w:rPr>
                <w:rFonts w:ascii="Helvetica" w:hAnsi="Helvetica" w:cs="Helvetica"/>
              </w:rPr>
              <w:t xml:space="preserve">s     </w:t>
            </w:r>
          </w:p>
        </w:tc>
      </w:tr>
    </w:tbl>
    <w:tbl>
      <w:tblPr>
        <w:tblStyle w:val="Tabellenraster"/>
        <w:tblpPr w:leftFromText="141" w:rightFromText="141" w:vertAnchor="text" w:horzAnchor="margin" w:tblpXSpec="right" w:tblpY="-691"/>
        <w:tblW w:w="0" w:type="auto"/>
        <w:tblLook w:val="04A0" w:firstRow="1" w:lastRow="0" w:firstColumn="1" w:lastColumn="0" w:noHBand="0" w:noVBand="1"/>
      </w:tblPr>
      <w:tblGrid>
        <w:gridCol w:w="4531"/>
      </w:tblGrid>
      <w:tr w:rsidR="00A72220" w14:paraId="40986B26" w14:textId="77777777" w:rsidTr="00A72220">
        <w:tc>
          <w:tcPr>
            <w:tcW w:w="4531" w:type="dxa"/>
            <w:tcBorders>
              <w:top w:val="single" w:sz="4" w:space="0" w:color="auto"/>
              <w:left w:val="nil"/>
              <w:bottom w:val="nil"/>
              <w:right w:val="nil"/>
            </w:tcBorders>
          </w:tcPr>
          <w:p w14:paraId="05869308" w14:textId="77777777" w:rsidR="00A72220" w:rsidRDefault="00A72220" w:rsidP="00A72220">
            <w:pPr>
              <w:widowControl w:val="0"/>
              <w:spacing w:before="240"/>
              <w:jc w:val="both"/>
              <w:rPr>
                <w:rFonts w:ascii="Helvetica" w:eastAsia="Times New Roman" w:hAnsi="Helvetica" w:cs="Helvetica"/>
                <w:sz w:val="20"/>
                <w:szCs w:val="20"/>
                <w:lang w:eastAsia="de-DE"/>
              </w:rPr>
            </w:pPr>
            <w:r w:rsidRPr="00D10077">
              <w:rPr>
                <w:rFonts w:ascii="Helvetica" w:eastAsia="Times New Roman" w:hAnsi="Helvetica" w:cs="Helvetica"/>
                <w:sz w:val="20"/>
                <w:szCs w:val="20"/>
                <w:lang w:eastAsia="de-DE"/>
              </w:rPr>
              <w:t>Ort, Datum</w:t>
            </w:r>
            <w:r>
              <w:rPr>
                <w:rFonts w:ascii="Helvetica" w:eastAsia="Times New Roman" w:hAnsi="Helvetica" w:cs="Helvetica"/>
                <w:sz w:val="20"/>
                <w:szCs w:val="20"/>
                <w:lang w:eastAsia="de-DE"/>
              </w:rPr>
              <w:t>,</w:t>
            </w:r>
            <w:r w:rsidRPr="00D10077">
              <w:rPr>
                <w:rFonts w:ascii="Helvetica" w:eastAsia="Times New Roman" w:hAnsi="Helvetica" w:cs="Helvetica"/>
                <w:sz w:val="20"/>
                <w:szCs w:val="20"/>
                <w:lang w:eastAsia="de-DE"/>
              </w:rPr>
              <w:t xml:space="preserve"> Unterschrift des Schülers bzw. Unterschrift des Erziehungsberechti</w:t>
            </w:r>
            <w:r>
              <w:rPr>
                <w:rFonts w:ascii="Helvetica" w:eastAsia="Times New Roman" w:hAnsi="Helvetica" w:cs="Helvetica"/>
                <w:sz w:val="20"/>
                <w:szCs w:val="20"/>
                <w:lang w:eastAsia="de-DE"/>
              </w:rPr>
              <w:t xml:space="preserve">gten </w:t>
            </w:r>
          </w:p>
          <w:p w14:paraId="16C34D29" w14:textId="77777777" w:rsidR="00A72220" w:rsidRPr="00D10077" w:rsidRDefault="00A72220" w:rsidP="00A72220">
            <w:pPr>
              <w:widowControl w:val="0"/>
              <w:jc w:val="both"/>
              <w:rPr>
                <w:rFonts w:ascii="Helvetica" w:eastAsia="Times New Roman" w:hAnsi="Helvetica" w:cs="Helvetica"/>
                <w:sz w:val="20"/>
                <w:szCs w:val="20"/>
                <w:lang w:eastAsia="de-DE"/>
              </w:rPr>
            </w:pPr>
            <w:r>
              <w:rPr>
                <w:rFonts w:ascii="Helvetica" w:eastAsia="Times New Roman" w:hAnsi="Helvetica" w:cs="Helvetica"/>
                <w:sz w:val="20"/>
                <w:szCs w:val="20"/>
                <w:lang w:eastAsia="de-DE"/>
              </w:rPr>
              <w:t>(bei Minderjährigen erforderlich)</w:t>
            </w:r>
          </w:p>
          <w:p w14:paraId="5D73DAA9" w14:textId="77777777" w:rsidR="00A72220" w:rsidRPr="00D10077" w:rsidRDefault="00A72220" w:rsidP="00A72220">
            <w:pPr>
              <w:widowControl w:val="0"/>
              <w:jc w:val="both"/>
              <w:rPr>
                <w:rFonts w:ascii="Helvetica" w:eastAsia="Times New Roman" w:hAnsi="Helvetica" w:cs="Helvetica"/>
                <w:sz w:val="20"/>
                <w:szCs w:val="20"/>
                <w:lang w:eastAsia="de-DE"/>
              </w:rPr>
            </w:pPr>
          </w:p>
        </w:tc>
      </w:tr>
    </w:tbl>
    <w:p w14:paraId="66DDF286" w14:textId="77777777" w:rsidR="00D10077" w:rsidRDefault="00D10077" w:rsidP="00F348B9">
      <w:pPr>
        <w:pStyle w:val="Textkrper"/>
        <w:tabs>
          <w:tab w:val="left" w:pos="2835"/>
        </w:tabs>
        <w:rPr>
          <w:rFonts w:ascii="Helvetica" w:hAnsi="Helvetica"/>
          <w:szCs w:val="20"/>
        </w:rPr>
      </w:pPr>
    </w:p>
    <w:p w14:paraId="5B7742D2" w14:textId="77777777" w:rsidR="00A72220" w:rsidRDefault="00A72220" w:rsidP="00F348B9">
      <w:pPr>
        <w:pStyle w:val="Textkrper"/>
        <w:tabs>
          <w:tab w:val="left" w:pos="2835"/>
        </w:tabs>
        <w:rPr>
          <w:rFonts w:ascii="Helvetica" w:hAnsi="Helvetica"/>
          <w:szCs w:val="20"/>
        </w:rPr>
      </w:pPr>
    </w:p>
    <w:p w14:paraId="77F8F7C5" w14:textId="77777777" w:rsidR="00D10077" w:rsidRDefault="00D10077" w:rsidP="00F348B9">
      <w:pPr>
        <w:pStyle w:val="Textkrper"/>
        <w:tabs>
          <w:tab w:val="left" w:pos="2835"/>
        </w:tabs>
        <w:rPr>
          <w:rFonts w:ascii="Helvetica" w:hAnsi="Helvetica"/>
          <w:szCs w:val="20"/>
        </w:rPr>
      </w:pPr>
    </w:p>
    <w:p w14:paraId="158ED2E5" w14:textId="06AF9D75" w:rsidR="00F348B9" w:rsidRPr="00F348B9" w:rsidRDefault="00F348B9" w:rsidP="00F348B9">
      <w:pPr>
        <w:pStyle w:val="Textkrper"/>
        <w:tabs>
          <w:tab w:val="left" w:pos="2835"/>
        </w:tabs>
        <w:rPr>
          <w:rFonts w:ascii="Helvetica" w:hAnsi="Helvetica"/>
          <w:szCs w:val="20"/>
        </w:rPr>
      </w:pPr>
      <w:r w:rsidRPr="00F348B9">
        <w:rPr>
          <w:rFonts w:ascii="Helvetica" w:hAnsi="Helvetica"/>
          <w:szCs w:val="20"/>
        </w:rPr>
        <w:t>* Kurzfristig Beschäftigte, deren Arbeitsverhältnis länger als einen vollen Monat andauert, haben Anspruch auf Erholungsurlaub (pro Monat ein Zwölftel des regulären Jahresurlaubs).</w:t>
      </w:r>
    </w:p>
    <w:p w14:paraId="740C43B8" w14:textId="77777777" w:rsidR="00F348B9" w:rsidRPr="00F348B9" w:rsidRDefault="00F348B9" w:rsidP="00F348B9">
      <w:pPr>
        <w:pStyle w:val="Textkrper"/>
        <w:tabs>
          <w:tab w:val="left" w:pos="2835"/>
        </w:tabs>
        <w:rPr>
          <w:rFonts w:ascii="Helvetica" w:hAnsi="Helvetica"/>
          <w:sz w:val="24"/>
          <w:szCs w:val="24"/>
        </w:rPr>
      </w:pPr>
    </w:p>
    <w:p w14:paraId="4D9F6272" w14:textId="6A8521EA"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2B9CFA54" w:rsidR="00465A7B" w:rsidRDefault="00465A7B" w:rsidP="00465A7B">
      <w:pPr>
        <w:jc w:val="center"/>
        <w:rPr>
          <w:rFonts w:ascii="Helvetica" w:hAnsi="Helvetica" w:cs="Helvetica"/>
        </w:rPr>
      </w:pPr>
    </w:p>
    <w:p w14:paraId="403C2C67" w14:textId="5F80349F" w:rsidR="00042B48" w:rsidRDefault="00042B48" w:rsidP="00465A7B">
      <w:pPr>
        <w:jc w:val="center"/>
        <w:rPr>
          <w:rFonts w:ascii="Helvetica" w:hAnsi="Helvetica" w:cs="Helvetica"/>
        </w:rPr>
      </w:pPr>
    </w:p>
    <w:p w14:paraId="062685E1" w14:textId="77777777" w:rsidR="00042B48" w:rsidRDefault="00042B48"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Righi,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7D9A045C"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042B48">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0632B0AC" w14:textId="00317489" w:rsidR="00035275" w:rsidRPr="003D078C" w:rsidRDefault="00465A7B" w:rsidP="007526D5">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sectPr w:rsidR="00035275" w:rsidRPr="003D078C"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6CF4" w14:textId="77777777" w:rsidR="004E3D18" w:rsidRDefault="004E3D18" w:rsidP="00B10EDD">
      <w:r>
        <w:separator/>
      </w:r>
    </w:p>
  </w:endnote>
  <w:endnote w:type="continuationSeparator" w:id="0">
    <w:p w14:paraId="59123552" w14:textId="77777777" w:rsidR="004E3D18" w:rsidRDefault="004E3D1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69B5" w14:textId="77777777" w:rsidR="004E3D18" w:rsidRDefault="004E3D18" w:rsidP="00B10EDD">
      <w:bookmarkStart w:id="0" w:name="_Hlk41655425"/>
      <w:bookmarkEnd w:id="0"/>
      <w:r>
        <w:separator/>
      </w:r>
    </w:p>
  </w:footnote>
  <w:footnote w:type="continuationSeparator" w:id="0">
    <w:p w14:paraId="302BB0B9" w14:textId="77777777" w:rsidR="004E3D18" w:rsidRDefault="004E3D1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2614EAC5" w:rsidR="00465A7B" w:rsidRPr="00465A7B" w:rsidRDefault="00FE2E44" w:rsidP="00465A7B">
                          <w:pPr>
                            <w:ind w:left="720" w:firstLine="720"/>
                            <w:rPr>
                              <w:rFonts w:ascii="Helvetica" w:hAnsi="Helvetica" w:cs="Helvetica"/>
                              <w:b/>
                              <w:bCs/>
                              <w:sz w:val="28"/>
                              <w:szCs w:val="28"/>
                            </w:rPr>
                          </w:pPr>
                          <w:r>
                            <w:rPr>
                              <w:rFonts w:ascii="Helvetica" w:hAnsi="Helvetica" w:cs="Helvetica"/>
                              <w:b/>
                              <w:bCs/>
                              <w:sz w:val="28"/>
                              <w:szCs w:val="28"/>
                            </w:rPr>
                            <w:t>Schülerarbeitsvertrag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2614EAC5" w:rsidR="00465A7B" w:rsidRPr="00465A7B" w:rsidRDefault="00FE2E44" w:rsidP="00465A7B">
                    <w:pPr>
                      <w:ind w:left="720" w:firstLine="720"/>
                      <w:rPr>
                        <w:rFonts w:ascii="Helvetica" w:hAnsi="Helvetica" w:cs="Helvetica"/>
                        <w:b/>
                        <w:bCs/>
                        <w:sz w:val="28"/>
                        <w:szCs w:val="28"/>
                      </w:rPr>
                    </w:pPr>
                    <w:r>
                      <w:rPr>
                        <w:rFonts w:ascii="Helvetica" w:hAnsi="Helvetica" w:cs="Helvetica"/>
                        <w:b/>
                        <w:bCs/>
                        <w:sz w:val="28"/>
                        <w:szCs w:val="28"/>
                      </w:rPr>
                      <w:t>Schülerarbeitsvertrag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5574439">
    <w:abstractNumId w:val="4"/>
  </w:num>
  <w:num w:numId="2" w16cid:durableId="1934313780">
    <w:abstractNumId w:val="5"/>
  </w:num>
  <w:num w:numId="3" w16cid:durableId="1906069123">
    <w:abstractNumId w:val="0"/>
  </w:num>
  <w:num w:numId="4" w16cid:durableId="1777822301">
    <w:abstractNumId w:val="6"/>
  </w:num>
  <w:num w:numId="5" w16cid:durableId="1600722536">
    <w:abstractNumId w:val="1"/>
  </w:num>
  <w:num w:numId="6" w16cid:durableId="1907446532">
    <w:abstractNumId w:val="3"/>
  </w:num>
  <w:num w:numId="7" w16cid:durableId="88036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20388"/>
    <w:rsid w:val="00035275"/>
    <w:rsid w:val="00042B48"/>
    <w:rsid w:val="00042EFC"/>
    <w:rsid w:val="000503FA"/>
    <w:rsid w:val="00076859"/>
    <w:rsid w:val="001017D1"/>
    <w:rsid w:val="001035BA"/>
    <w:rsid w:val="001D1ABD"/>
    <w:rsid w:val="002D795C"/>
    <w:rsid w:val="003550AE"/>
    <w:rsid w:val="0037704E"/>
    <w:rsid w:val="003A521E"/>
    <w:rsid w:val="003D078C"/>
    <w:rsid w:val="00411AFA"/>
    <w:rsid w:val="00465A7B"/>
    <w:rsid w:val="00492086"/>
    <w:rsid w:val="004B21AE"/>
    <w:rsid w:val="004E3D18"/>
    <w:rsid w:val="00523428"/>
    <w:rsid w:val="00530AAD"/>
    <w:rsid w:val="0059362B"/>
    <w:rsid w:val="006259ED"/>
    <w:rsid w:val="006B5B6D"/>
    <w:rsid w:val="00700D85"/>
    <w:rsid w:val="00726C10"/>
    <w:rsid w:val="0073204C"/>
    <w:rsid w:val="00743086"/>
    <w:rsid w:val="007526D5"/>
    <w:rsid w:val="007752A8"/>
    <w:rsid w:val="007B1034"/>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0624A"/>
    <w:rsid w:val="00A72220"/>
    <w:rsid w:val="00AA6FE0"/>
    <w:rsid w:val="00AF2715"/>
    <w:rsid w:val="00B10EDD"/>
    <w:rsid w:val="00B654D1"/>
    <w:rsid w:val="00BB4B1D"/>
    <w:rsid w:val="00BE1002"/>
    <w:rsid w:val="00CA591B"/>
    <w:rsid w:val="00CD4BEC"/>
    <w:rsid w:val="00CE511D"/>
    <w:rsid w:val="00D10077"/>
    <w:rsid w:val="00D15F33"/>
    <w:rsid w:val="00D573B6"/>
    <w:rsid w:val="00D76796"/>
    <w:rsid w:val="00D82CB0"/>
    <w:rsid w:val="00D851D7"/>
    <w:rsid w:val="00DA45F5"/>
    <w:rsid w:val="00DC69D4"/>
    <w:rsid w:val="00DE13B6"/>
    <w:rsid w:val="00DE510D"/>
    <w:rsid w:val="00F30E9D"/>
    <w:rsid w:val="00F348B9"/>
    <w:rsid w:val="00F75ABD"/>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042B48"/>
    <w:pPr>
      <w:keepNext/>
      <w:keepLines/>
      <w:spacing w:before="120"/>
      <w:outlineLvl w:val="1"/>
    </w:pPr>
    <w:rPr>
      <w:rFonts w:ascii="Calibri Light" w:eastAsia="SimSun" w:hAnsi="Calibri Light" w:cs="Times New Roman"/>
      <w:color w:val="ED7D31"/>
      <w:sz w:val="36"/>
      <w:szCs w:val="36"/>
      <w:lang w:eastAsia="de-DE"/>
    </w:rPr>
  </w:style>
  <w:style w:type="paragraph" w:styleId="berschrift3">
    <w:name w:val="heading 3"/>
    <w:basedOn w:val="Standard"/>
    <w:next w:val="Standard"/>
    <w:link w:val="berschrift3Zchn"/>
    <w:uiPriority w:val="9"/>
    <w:unhideWhenUsed/>
    <w:qFormat/>
    <w:rsid w:val="00042B48"/>
    <w:pPr>
      <w:keepNext/>
      <w:keepLines/>
      <w:spacing w:before="80"/>
      <w:outlineLvl w:val="2"/>
    </w:pPr>
    <w:rPr>
      <w:rFonts w:ascii="Calibri Light" w:eastAsia="SimSun" w:hAnsi="Calibri Light" w:cs="Times New Roman"/>
      <w:color w:val="C45911"/>
      <w:sz w:val="32"/>
      <w:szCs w:val="32"/>
      <w:lang w:eastAsia="de-DE"/>
    </w:rPr>
  </w:style>
  <w:style w:type="paragraph" w:styleId="berschrift4">
    <w:name w:val="heading 4"/>
    <w:basedOn w:val="Standard"/>
    <w:next w:val="Standard"/>
    <w:link w:val="berschrift4Zchn"/>
    <w:uiPriority w:val="9"/>
    <w:semiHidden/>
    <w:unhideWhenUsed/>
    <w:qFormat/>
    <w:rsid w:val="00042B48"/>
    <w:pPr>
      <w:keepNext/>
      <w:keepLines/>
      <w:spacing w:before="80"/>
      <w:outlineLvl w:val="3"/>
    </w:pPr>
    <w:rPr>
      <w:rFonts w:ascii="Calibri Light" w:eastAsia="SimSun" w:hAnsi="Calibri Light" w:cs="Times New Roman"/>
      <w:i/>
      <w:iCs/>
      <w:color w:val="833C0B"/>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styleId="Textkrper">
    <w:name w:val="Body Text"/>
    <w:basedOn w:val="Standard"/>
    <w:link w:val="TextkrperZchn"/>
    <w:rsid w:val="00042B48"/>
    <w:pPr>
      <w:tabs>
        <w:tab w:val="left" w:pos="9071"/>
      </w:tabs>
      <w:spacing w:after="160" w:line="276" w:lineRule="auto"/>
    </w:pPr>
    <w:rPr>
      <w:rFonts w:ascii="Courier New" w:eastAsia="Times New Roman" w:hAnsi="Courier New" w:cs="Courier New"/>
      <w:sz w:val="20"/>
      <w:szCs w:val="21"/>
      <w:lang w:eastAsia="de-DE"/>
    </w:rPr>
  </w:style>
  <w:style w:type="character" w:customStyle="1" w:styleId="TextkrperZchn">
    <w:name w:val="Textkörper Zchn"/>
    <w:basedOn w:val="Absatz-Standardschriftart"/>
    <w:link w:val="Textkrper"/>
    <w:rsid w:val="00042B48"/>
    <w:rPr>
      <w:rFonts w:ascii="Courier New" w:eastAsia="Times New Roman" w:hAnsi="Courier New" w:cs="Courier New"/>
      <w:sz w:val="20"/>
      <w:szCs w:val="21"/>
      <w:lang w:val="de-DE" w:eastAsia="de-DE"/>
    </w:rPr>
  </w:style>
  <w:style w:type="character" w:customStyle="1" w:styleId="berschrift2Zchn">
    <w:name w:val="Überschrift 2 Zchn"/>
    <w:basedOn w:val="Absatz-Standardschriftart"/>
    <w:link w:val="berschrift2"/>
    <w:uiPriority w:val="9"/>
    <w:semiHidden/>
    <w:rsid w:val="00042B48"/>
    <w:rPr>
      <w:rFonts w:ascii="Calibri Light" w:eastAsia="SimSun" w:hAnsi="Calibri Light" w:cs="Times New Roman"/>
      <w:color w:val="ED7D31"/>
      <w:sz w:val="36"/>
      <w:szCs w:val="36"/>
      <w:lang w:val="de-DE" w:eastAsia="de-DE"/>
    </w:rPr>
  </w:style>
  <w:style w:type="character" w:customStyle="1" w:styleId="berschrift3Zchn">
    <w:name w:val="Überschrift 3 Zchn"/>
    <w:basedOn w:val="Absatz-Standardschriftart"/>
    <w:link w:val="berschrift3"/>
    <w:uiPriority w:val="9"/>
    <w:rsid w:val="00042B48"/>
    <w:rPr>
      <w:rFonts w:ascii="Calibri Light" w:eastAsia="SimSun" w:hAnsi="Calibri Light" w:cs="Times New Roman"/>
      <w:color w:val="C45911"/>
      <w:sz w:val="32"/>
      <w:szCs w:val="32"/>
      <w:lang w:val="de-DE" w:eastAsia="de-DE"/>
    </w:rPr>
  </w:style>
  <w:style w:type="character" w:customStyle="1" w:styleId="berschrift4Zchn">
    <w:name w:val="Überschrift 4 Zchn"/>
    <w:basedOn w:val="Absatz-Standardschriftart"/>
    <w:link w:val="berschrift4"/>
    <w:uiPriority w:val="9"/>
    <w:semiHidden/>
    <w:rsid w:val="00042B48"/>
    <w:rPr>
      <w:rFonts w:ascii="Calibri Light" w:eastAsia="SimSun" w:hAnsi="Calibri Light" w:cs="Times New Roman"/>
      <w:i/>
      <w:iCs/>
      <w:color w:val="833C0B"/>
      <w:sz w:val="28"/>
      <w:szCs w:val="28"/>
      <w:lang w:val="de-DE" w:eastAsia="de-DE"/>
    </w:rPr>
  </w:style>
  <w:style w:type="table" w:styleId="Tabellenraster">
    <w:name w:val="Table Grid"/>
    <w:basedOn w:val="NormaleTabelle"/>
    <w:uiPriority w:val="59"/>
    <w:rsid w:val="00D1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426069577">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77D4-F7C8-40D6-89F7-5551575FF61C}"/>
</file>

<file path=customXml/itemProps2.xml><?xml version="1.0" encoding="utf-8"?>
<ds:datastoreItem xmlns:ds="http://schemas.openxmlformats.org/officeDocument/2006/customXml" ds:itemID="{557272CC-A331-4F27-988C-67856A478511}">
  <ds:schemaRefs>
    <ds:schemaRef ds:uri="http://schemas.microsoft.com/sharepoint/v3/contenttype/forms"/>
  </ds:schemaRefs>
</ds:datastoreItem>
</file>

<file path=customXml/itemProps3.xml><?xml version="1.0" encoding="utf-8"?>
<ds:datastoreItem xmlns:ds="http://schemas.openxmlformats.org/officeDocument/2006/customXml" ds:itemID="{1BE358F9-C175-42FD-90F7-A0E32161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AdF - Adriane Freitag</cp:lastModifiedBy>
  <cp:revision>6</cp:revision>
  <cp:lastPrinted>2020-05-29T12:42:00Z</cp:lastPrinted>
  <dcterms:created xsi:type="dcterms:W3CDTF">2023-06-28T12:27:00Z</dcterms:created>
  <dcterms:modified xsi:type="dcterms:W3CDTF">2023-06-28T14:28:00Z</dcterms:modified>
</cp:coreProperties>
</file>